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68EA49" w14:textId="77777777" w:rsidR="00AC715F" w:rsidRPr="005A17C2" w:rsidRDefault="00AC715F" w:rsidP="00AC715F">
      <w:pPr>
        <w:spacing w:line="240" w:lineRule="exact"/>
        <w:rPr>
          <w:rStyle w:val="ListLabel10"/>
        </w:rPr>
      </w:pPr>
    </w:p>
    <w:p w14:paraId="6A6089D9" w14:textId="77777777" w:rsidR="00AC715F" w:rsidRPr="00AC715F" w:rsidRDefault="00AC715F" w:rsidP="00AC715F">
      <w:pPr>
        <w:spacing w:line="240" w:lineRule="exact"/>
        <w:rPr>
          <w:rFonts w:ascii="Verdana" w:hAnsi="Verdana"/>
          <w:b/>
          <w:color w:val="auto"/>
          <w:sz w:val="20"/>
        </w:rPr>
      </w:pPr>
    </w:p>
    <w:p w14:paraId="51252659" w14:textId="77777777" w:rsidR="00AC715F" w:rsidRPr="00AC715F" w:rsidRDefault="00AC715F" w:rsidP="00AC715F">
      <w:pPr>
        <w:spacing w:line="240" w:lineRule="exact"/>
        <w:rPr>
          <w:rFonts w:ascii="Verdana" w:hAnsi="Verdana"/>
          <w:b/>
          <w:color w:val="auto"/>
          <w:sz w:val="20"/>
        </w:rPr>
      </w:pPr>
    </w:p>
    <w:p w14:paraId="5C4EF2EF" w14:textId="53EA8978" w:rsidR="00C04459" w:rsidRPr="00AC715F" w:rsidRDefault="00C04459" w:rsidP="00AC715F">
      <w:pPr>
        <w:spacing w:line="240" w:lineRule="exact"/>
        <w:rPr>
          <w:rFonts w:ascii="Verdana" w:hAnsi="Verdana"/>
          <w:b/>
          <w:color w:val="auto"/>
          <w:sz w:val="20"/>
        </w:rPr>
      </w:pPr>
    </w:p>
    <w:p w14:paraId="5BCA988F" w14:textId="77777777" w:rsidR="00C04459" w:rsidRPr="00AC715F" w:rsidRDefault="00C04459" w:rsidP="00AC715F">
      <w:pPr>
        <w:spacing w:line="240" w:lineRule="exact"/>
        <w:rPr>
          <w:rFonts w:ascii="Verdana" w:hAnsi="Verdana"/>
          <w:b/>
          <w:color w:val="auto"/>
          <w:sz w:val="20"/>
        </w:rPr>
      </w:pPr>
    </w:p>
    <w:p w14:paraId="1AC84AAB" w14:textId="03892A25" w:rsidR="00C04459" w:rsidRPr="00AC715F" w:rsidRDefault="00AC715F" w:rsidP="00AC715F">
      <w:pPr>
        <w:spacing w:line="240" w:lineRule="exact"/>
        <w:jc w:val="center"/>
        <w:rPr>
          <w:rFonts w:ascii="Verdana" w:hAnsi="Verdana"/>
          <w:b/>
          <w:color w:val="auto"/>
          <w:sz w:val="28"/>
          <w:szCs w:val="28"/>
        </w:rPr>
      </w:pPr>
      <w:r w:rsidRPr="00AC715F">
        <w:rPr>
          <w:rFonts w:ascii="Verdana" w:hAnsi="Verdana"/>
          <w:b/>
          <w:color w:val="auto"/>
          <w:sz w:val="28"/>
          <w:szCs w:val="28"/>
        </w:rPr>
        <w:t xml:space="preserve">zwischen dem </w:t>
      </w:r>
      <w:r w:rsidR="00DF2A42" w:rsidRPr="00AC715F">
        <w:rPr>
          <w:rFonts w:ascii="Verdana" w:hAnsi="Verdana"/>
          <w:b/>
          <w:color w:val="auto"/>
          <w:sz w:val="28"/>
          <w:szCs w:val="28"/>
        </w:rPr>
        <w:t>Verantwortliche</w:t>
      </w:r>
      <w:r w:rsidRPr="00AC715F">
        <w:rPr>
          <w:rFonts w:ascii="Verdana" w:hAnsi="Verdana"/>
          <w:b/>
          <w:color w:val="auto"/>
          <w:sz w:val="28"/>
          <w:szCs w:val="28"/>
        </w:rPr>
        <w:t>n</w:t>
      </w:r>
      <w:r w:rsidR="00DF2A42" w:rsidRPr="00AC715F">
        <w:rPr>
          <w:rFonts w:ascii="Verdana" w:hAnsi="Verdana"/>
          <w:b/>
          <w:color w:val="auto"/>
          <w:sz w:val="28"/>
          <w:szCs w:val="28"/>
        </w:rPr>
        <w:t xml:space="preserve"> </w:t>
      </w:r>
      <w:r w:rsidR="002E2B00" w:rsidRPr="00AC715F">
        <w:rPr>
          <w:rFonts w:ascii="Verdana" w:hAnsi="Verdana"/>
          <w:b/>
          <w:color w:val="auto"/>
          <w:sz w:val="28"/>
          <w:szCs w:val="28"/>
        </w:rPr>
        <w:t>beim</w:t>
      </w:r>
      <w:r w:rsidR="00DF2A42" w:rsidRPr="00AC715F">
        <w:rPr>
          <w:rFonts w:ascii="Verdana" w:hAnsi="Verdana"/>
          <w:b/>
          <w:color w:val="auto"/>
          <w:sz w:val="28"/>
          <w:szCs w:val="28"/>
        </w:rPr>
        <w:t xml:space="preserve"> (Auftraggeber):</w:t>
      </w:r>
    </w:p>
    <w:p w14:paraId="10E53D78" w14:textId="77777777" w:rsidR="00DF2A42" w:rsidRPr="00AC715F" w:rsidRDefault="00DF2A42" w:rsidP="00AC715F">
      <w:pPr>
        <w:spacing w:line="240" w:lineRule="exact"/>
        <w:rPr>
          <w:rFonts w:ascii="Verdana" w:hAnsi="Verdana"/>
          <w:b/>
          <w:color w:val="auto"/>
          <w:sz w:val="20"/>
        </w:rPr>
      </w:pPr>
    </w:p>
    <w:p w14:paraId="4573D2AD" w14:textId="57F2AA83" w:rsidR="00C04459" w:rsidRPr="002E2B00" w:rsidRDefault="002E2B00" w:rsidP="00AD4EDE">
      <w:pPr>
        <w:pBdr>
          <w:bottom w:val="dotted" w:sz="4" w:space="1" w:color="00000A"/>
        </w:pBdr>
        <w:spacing w:line="240" w:lineRule="exact"/>
        <w:rPr>
          <w:rFonts w:ascii="Verdana" w:hAnsi="Verdana"/>
          <w:color w:val="auto"/>
          <w:sz w:val="20"/>
        </w:rPr>
      </w:pPr>
      <w:r>
        <w:rPr>
          <w:rFonts w:ascii="Verdana" w:hAnsi="Verdana"/>
          <w:color w:val="auto"/>
          <w:sz w:val="20"/>
        </w:rPr>
        <w:t>Herr</w:t>
      </w:r>
      <w:r w:rsidR="00AC715F">
        <w:rPr>
          <w:rFonts w:ascii="Verdana" w:hAnsi="Verdana"/>
          <w:color w:val="auto"/>
          <w:sz w:val="20"/>
        </w:rPr>
        <w:t>n</w:t>
      </w:r>
      <w:r>
        <w:rPr>
          <w:rFonts w:ascii="Verdana" w:hAnsi="Verdana"/>
          <w:color w:val="auto"/>
          <w:sz w:val="20"/>
        </w:rPr>
        <w:t xml:space="preserve"> Robert </w:t>
      </w:r>
      <w:proofErr w:type="spellStart"/>
      <w:r>
        <w:rPr>
          <w:rFonts w:ascii="Verdana" w:hAnsi="Verdana"/>
          <w:color w:val="auto"/>
          <w:sz w:val="20"/>
        </w:rPr>
        <w:t>Palasti</w:t>
      </w:r>
      <w:proofErr w:type="spellEnd"/>
      <w:r>
        <w:rPr>
          <w:rFonts w:ascii="Verdana" w:hAnsi="Verdana"/>
          <w:color w:val="auto"/>
          <w:sz w:val="20"/>
        </w:rPr>
        <w:t xml:space="preserve">, Behördlicher Datenschutzbeauftragter des </w:t>
      </w:r>
      <w:r w:rsidR="00DF2A42" w:rsidRPr="002E2B00">
        <w:rPr>
          <w:rFonts w:ascii="Verdana" w:hAnsi="Verdana"/>
          <w:color w:val="auto"/>
          <w:sz w:val="20"/>
        </w:rPr>
        <w:t>Wasser- und Abwasserzweckverband</w:t>
      </w:r>
      <w:r>
        <w:rPr>
          <w:rFonts w:ascii="Verdana" w:hAnsi="Verdana"/>
          <w:color w:val="auto"/>
          <w:sz w:val="20"/>
        </w:rPr>
        <w:t>es</w:t>
      </w:r>
      <w:r w:rsidR="00DF2A42" w:rsidRPr="002E2B00">
        <w:rPr>
          <w:rFonts w:ascii="Verdana" w:hAnsi="Verdana"/>
          <w:color w:val="auto"/>
          <w:sz w:val="20"/>
        </w:rPr>
        <w:t xml:space="preserve"> Parchim Lübz, Neuhofer Weiche 53 in 19370 Parchim</w:t>
      </w:r>
    </w:p>
    <w:p w14:paraId="6FEEB4E0" w14:textId="77777777" w:rsidR="00C04459" w:rsidRPr="002E2B00" w:rsidRDefault="00C04459" w:rsidP="00AD4EDE">
      <w:pPr>
        <w:spacing w:line="240" w:lineRule="exact"/>
        <w:rPr>
          <w:rFonts w:ascii="Verdana" w:hAnsi="Verdana"/>
          <w:b/>
          <w:color w:val="auto"/>
          <w:sz w:val="20"/>
        </w:rPr>
      </w:pPr>
    </w:p>
    <w:p w14:paraId="1F0A5411" w14:textId="77777777" w:rsidR="00AC715F" w:rsidRDefault="00AC715F" w:rsidP="00AD4EDE">
      <w:pPr>
        <w:spacing w:line="240" w:lineRule="exact"/>
        <w:rPr>
          <w:rFonts w:ascii="Verdana" w:hAnsi="Verdana"/>
          <w:b/>
          <w:color w:val="auto"/>
          <w:sz w:val="20"/>
        </w:rPr>
      </w:pPr>
    </w:p>
    <w:p w14:paraId="0F07A57A" w14:textId="66DC16F0" w:rsidR="00AC715F" w:rsidRDefault="00AC715F" w:rsidP="00AD4EDE">
      <w:pPr>
        <w:spacing w:line="240" w:lineRule="exact"/>
        <w:rPr>
          <w:rFonts w:ascii="Verdana" w:hAnsi="Verdana"/>
          <w:b/>
          <w:color w:val="auto"/>
          <w:sz w:val="20"/>
        </w:rPr>
      </w:pPr>
      <w:r>
        <w:rPr>
          <w:rFonts w:ascii="Verdana" w:hAnsi="Verdana"/>
          <w:b/>
          <w:color w:val="auto"/>
          <w:sz w:val="20"/>
        </w:rPr>
        <w:t xml:space="preserve">und dem </w:t>
      </w:r>
    </w:p>
    <w:p w14:paraId="7A8B3DCB" w14:textId="77777777" w:rsidR="00AC715F" w:rsidRDefault="00AC715F" w:rsidP="00AD4EDE">
      <w:pPr>
        <w:spacing w:line="240" w:lineRule="exact"/>
        <w:rPr>
          <w:rFonts w:ascii="Verdana" w:hAnsi="Verdana"/>
          <w:b/>
          <w:color w:val="auto"/>
          <w:sz w:val="28"/>
          <w:szCs w:val="28"/>
        </w:rPr>
      </w:pPr>
    </w:p>
    <w:p w14:paraId="339DF55B" w14:textId="3016ECE8" w:rsidR="00C04459" w:rsidRPr="00AC715F" w:rsidRDefault="00DF2A42" w:rsidP="00AC715F">
      <w:pPr>
        <w:spacing w:line="240" w:lineRule="exact"/>
        <w:jc w:val="center"/>
        <w:rPr>
          <w:rFonts w:ascii="Verdana" w:hAnsi="Verdana"/>
          <w:color w:val="auto"/>
          <w:sz w:val="28"/>
          <w:szCs w:val="28"/>
        </w:rPr>
      </w:pPr>
      <w:r w:rsidRPr="00AC715F">
        <w:rPr>
          <w:rFonts w:ascii="Verdana" w:hAnsi="Verdana"/>
          <w:b/>
          <w:color w:val="auto"/>
          <w:sz w:val="28"/>
          <w:szCs w:val="28"/>
        </w:rPr>
        <w:t>Auftragsverarbeiter (Auftragnehmer):</w:t>
      </w:r>
    </w:p>
    <w:p w14:paraId="4DDA60D3" w14:textId="77777777" w:rsidR="00A20A9A" w:rsidRDefault="00A20A9A" w:rsidP="00AD4EDE">
      <w:pPr>
        <w:pBdr>
          <w:bottom w:val="dotted" w:sz="4" w:space="1" w:color="00000A"/>
        </w:pBdr>
        <w:spacing w:line="240" w:lineRule="exact"/>
        <w:rPr>
          <w:rFonts w:ascii="Verdana" w:hAnsi="Verdana"/>
          <w:color w:val="auto"/>
          <w:sz w:val="20"/>
        </w:rPr>
      </w:pPr>
    </w:p>
    <w:p w14:paraId="31AC3EA0" w14:textId="77777777" w:rsidR="002E2B00" w:rsidRDefault="002E2B00" w:rsidP="00AD4EDE">
      <w:pPr>
        <w:pBdr>
          <w:bottom w:val="dotted" w:sz="4" w:space="1" w:color="00000A"/>
        </w:pBdr>
        <w:spacing w:line="240" w:lineRule="exact"/>
        <w:rPr>
          <w:rFonts w:ascii="Verdana" w:hAnsi="Verdana"/>
          <w:color w:val="auto"/>
          <w:sz w:val="20"/>
        </w:rPr>
      </w:pPr>
    </w:p>
    <w:p w14:paraId="6B3DBFE8" w14:textId="77777777" w:rsidR="002E2B00" w:rsidRPr="002E2B00" w:rsidRDefault="002E2B00" w:rsidP="00AD4EDE">
      <w:pPr>
        <w:pBdr>
          <w:bottom w:val="dotted" w:sz="4" w:space="1" w:color="00000A"/>
        </w:pBdr>
        <w:spacing w:line="240" w:lineRule="exact"/>
        <w:rPr>
          <w:rFonts w:ascii="Verdana" w:hAnsi="Verdana"/>
          <w:color w:val="auto"/>
          <w:sz w:val="20"/>
        </w:rPr>
      </w:pPr>
    </w:p>
    <w:p w14:paraId="4DC16468" w14:textId="0C2527FE" w:rsidR="00C04459" w:rsidRPr="002E2B00" w:rsidRDefault="00C04459" w:rsidP="00AD4EDE">
      <w:pPr>
        <w:pBdr>
          <w:bottom w:val="dotted" w:sz="4" w:space="1" w:color="00000A"/>
        </w:pBdr>
        <w:spacing w:line="240" w:lineRule="exact"/>
        <w:rPr>
          <w:rFonts w:ascii="Verdana" w:hAnsi="Verdana"/>
          <w:color w:val="auto"/>
          <w:sz w:val="20"/>
        </w:rPr>
      </w:pPr>
    </w:p>
    <w:p w14:paraId="705F52F6" w14:textId="77777777" w:rsidR="00AC715F" w:rsidRDefault="00AC715F" w:rsidP="00AD4EDE">
      <w:pPr>
        <w:spacing w:line="240" w:lineRule="exact"/>
        <w:rPr>
          <w:rFonts w:ascii="Verdana" w:hAnsi="Verdana"/>
          <w:b/>
          <w:color w:val="auto"/>
          <w:sz w:val="20"/>
        </w:rPr>
      </w:pPr>
    </w:p>
    <w:p w14:paraId="76D55841" w14:textId="7E9DAA70" w:rsidR="00AC715F" w:rsidRDefault="00AC715F" w:rsidP="00AD4EDE">
      <w:pPr>
        <w:spacing w:line="240" w:lineRule="exact"/>
        <w:rPr>
          <w:rFonts w:ascii="Verdana" w:hAnsi="Verdana"/>
          <w:b/>
          <w:color w:val="auto"/>
          <w:sz w:val="20"/>
        </w:rPr>
      </w:pPr>
      <w:r>
        <w:rPr>
          <w:rFonts w:ascii="Verdana" w:hAnsi="Verdana"/>
          <w:b/>
          <w:color w:val="auto"/>
          <w:sz w:val="20"/>
        </w:rPr>
        <w:t>wird folgende</w:t>
      </w:r>
    </w:p>
    <w:p w14:paraId="1FA29AEA" w14:textId="77777777" w:rsidR="00AC715F" w:rsidRPr="00AC715F" w:rsidRDefault="00AC715F" w:rsidP="00AD4EDE">
      <w:pPr>
        <w:spacing w:line="240" w:lineRule="exact"/>
        <w:rPr>
          <w:rFonts w:ascii="Verdana" w:hAnsi="Verdana"/>
          <w:b/>
          <w:color w:val="auto"/>
          <w:sz w:val="20"/>
        </w:rPr>
      </w:pPr>
    </w:p>
    <w:p w14:paraId="4C56364D" w14:textId="0EDA8650" w:rsidR="00A20A9A" w:rsidRDefault="00AC715F" w:rsidP="00AC715F">
      <w:pPr>
        <w:spacing w:line="240" w:lineRule="exact"/>
        <w:jc w:val="center"/>
        <w:rPr>
          <w:rFonts w:ascii="Verdana" w:hAnsi="Verdana"/>
          <w:b/>
          <w:bCs/>
          <w:color w:val="auto"/>
          <w:sz w:val="28"/>
          <w:szCs w:val="28"/>
          <w:lang w:eastAsia="en-US"/>
        </w:rPr>
      </w:pPr>
      <w:r w:rsidRPr="00AD4EDE">
        <w:rPr>
          <w:rFonts w:ascii="Verdana" w:hAnsi="Verdana"/>
          <w:b/>
          <w:bCs/>
          <w:color w:val="auto"/>
          <w:sz w:val="28"/>
          <w:szCs w:val="28"/>
          <w:lang w:eastAsia="en-US"/>
        </w:rPr>
        <w:t>Vereinbarung zur Auftragsverarbeitung</w:t>
      </w:r>
      <w:r>
        <w:rPr>
          <w:rFonts w:ascii="Verdana" w:hAnsi="Verdana"/>
          <w:b/>
          <w:bCs/>
          <w:color w:val="auto"/>
          <w:sz w:val="28"/>
          <w:szCs w:val="28"/>
          <w:lang w:eastAsia="en-US"/>
        </w:rPr>
        <w:br/>
      </w:r>
      <w:r w:rsidRPr="00AD4EDE">
        <w:rPr>
          <w:rFonts w:ascii="Verdana" w:hAnsi="Verdana"/>
          <w:b/>
          <w:bCs/>
          <w:color w:val="auto"/>
          <w:sz w:val="28"/>
          <w:szCs w:val="28"/>
          <w:lang w:eastAsia="en-US"/>
        </w:rPr>
        <w:t>i. S. d.</w:t>
      </w:r>
      <w:r>
        <w:rPr>
          <w:rFonts w:ascii="Verdana" w:hAnsi="Verdana"/>
          <w:b/>
          <w:bCs/>
          <w:color w:val="auto"/>
          <w:sz w:val="28"/>
          <w:szCs w:val="28"/>
          <w:lang w:eastAsia="en-US"/>
        </w:rPr>
        <w:t xml:space="preserve"> </w:t>
      </w:r>
      <w:r w:rsidRPr="00AD4EDE">
        <w:rPr>
          <w:rFonts w:ascii="Verdana" w:hAnsi="Verdana"/>
          <w:b/>
          <w:bCs/>
          <w:color w:val="auto"/>
          <w:sz w:val="28"/>
          <w:szCs w:val="28"/>
          <w:lang w:eastAsia="en-US"/>
        </w:rPr>
        <w:t>Art. 28 Abs. 3 der Datenschutz</w:t>
      </w:r>
      <w:r>
        <w:rPr>
          <w:rFonts w:ascii="Verdana" w:hAnsi="Verdana"/>
          <w:b/>
          <w:bCs/>
          <w:color w:val="auto"/>
          <w:sz w:val="28"/>
          <w:szCs w:val="28"/>
          <w:lang w:eastAsia="en-US"/>
        </w:rPr>
        <w:t>g</w:t>
      </w:r>
      <w:r w:rsidRPr="00AD4EDE">
        <w:rPr>
          <w:rFonts w:ascii="Verdana" w:hAnsi="Verdana"/>
          <w:b/>
          <w:bCs/>
          <w:color w:val="auto"/>
          <w:sz w:val="28"/>
          <w:szCs w:val="28"/>
          <w:lang w:eastAsia="en-US"/>
        </w:rPr>
        <w:t>rundverordnung (DS-GVO)</w:t>
      </w:r>
    </w:p>
    <w:p w14:paraId="50858B0D" w14:textId="77777777" w:rsidR="00AC715F" w:rsidRPr="00AC715F" w:rsidRDefault="00AC715F" w:rsidP="00AC715F">
      <w:pPr>
        <w:spacing w:line="240" w:lineRule="exact"/>
        <w:rPr>
          <w:rFonts w:ascii="Verdana" w:hAnsi="Verdana"/>
          <w:b/>
          <w:bCs/>
          <w:color w:val="auto"/>
          <w:szCs w:val="22"/>
          <w:lang w:eastAsia="en-US"/>
        </w:rPr>
      </w:pPr>
    </w:p>
    <w:p w14:paraId="09753BE8" w14:textId="4BBE8BF1" w:rsidR="00AC715F" w:rsidRDefault="00AC715F" w:rsidP="00AC715F">
      <w:pPr>
        <w:spacing w:line="240" w:lineRule="exact"/>
        <w:rPr>
          <w:rFonts w:ascii="Verdana" w:hAnsi="Verdana"/>
          <w:color w:val="auto"/>
          <w:szCs w:val="22"/>
        </w:rPr>
      </w:pPr>
      <w:r>
        <w:rPr>
          <w:rFonts w:ascii="Verdana" w:hAnsi="Verdana"/>
          <w:color w:val="auto"/>
          <w:szCs w:val="22"/>
        </w:rPr>
        <w:t>geschlossen:</w:t>
      </w:r>
    </w:p>
    <w:p w14:paraId="18601E6F" w14:textId="77777777" w:rsidR="00AC715F" w:rsidRDefault="00AC715F" w:rsidP="00AC715F">
      <w:pPr>
        <w:spacing w:line="240" w:lineRule="exact"/>
        <w:rPr>
          <w:rFonts w:ascii="Verdana" w:hAnsi="Verdana"/>
          <w:color w:val="auto"/>
          <w:szCs w:val="22"/>
        </w:rPr>
      </w:pPr>
    </w:p>
    <w:p w14:paraId="4BEA7622" w14:textId="77777777" w:rsidR="00AC715F" w:rsidRDefault="00AC715F" w:rsidP="00AC715F">
      <w:pPr>
        <w:spacing w:line="240" w:lineRule="exact"/>
        <w:rPr>
          <w:rFonts w:ascii="Verdana" w:hAnsi="Verdana"/>
          <w:color w:val="auto"/>
          <w:szCs w:val="22"/>
        </w:rPr>
      </w:pPr>
    </w:p>
    <w:p w14:paraId="35459976" w14:textId="77777777" w:rsidR="00AC715F" w:rsidRPr="00AC715F" w:rsidRDefault="00AC715F" w:rsidP="00AC715F">
      <w:pPr>
        <w:spacing w:line="240" w:lineRule="exact"/>
        <w:rPr>
          <w:rFonts w:ascii="Verdana" w:hAnsi="Verdana"/>
          <w:color w:val="auto"/>
          <w:szCs w:val="22"/>
        </w:rPr>
      </w:pPr>
    </w:p>
    <w:p w14:paraId="226E033D" w14:textId="77777777" w:rsidR="00C04459" w:rsidRPr="002E2B00" w:rsidRDefault="00DF2A42" w:rsidP="00AD4EDE">
      <w:pPr>
        <w:pStyle w:val="berschrift21"/>
        <w:spacing w:line="240" w:lineRule="exact"/>
        <w:rPr>
          <w:rFonts w:ascii="Verdana" w:hAnsi="Verdana"/>
          <w:color w:val="auto"/>
          <w:sz w:val="20"/>
        </w:rPr>
      </w:pPr>
      <w:r w:rsidRPr="002E2B00">
        <w:rPr>
          <w:rFonts w:ascii="Verdana" w:hAnsi="Verdana"/>
          <w:color w:val="auto"/>
          <w:sz w:val="20"/>
        </w:rPr>
        <w:t>1. Gegenstand und Dauer der Vereinbarung</w:t>
      </w:r>
    </w:p>
    <w:p w14:paraId="717EF7C6" w14:textId="77777777" w:rsidR="00C04459" w:rsidRPr="002E2B00" w:rsidRDefault="00C04459" w:rsidP="00AD4EDE">
      <w:pPr>
        <w:spacing w:line="240" w:lineRule="exact"/>
        <w:rPr>
          <w:rFonts w:ascii="Verdana" w:hAnsi="Verdana"/>
          <w:color w:val="auto"/>
          <w:sz w:val="20"/>
        </w:rPr>
      </w:pPr>
    </w:p>
    <w:p w14:paraId="2EF4651C" w14:textId="77777777"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D</w:t>
      </w:r>
      <w:r w:rsidR="008F31A6" w:rsidRPr="002E2B00">
        <w:rPr>
          <w:rFonts w:ascii="Verdana" w:hAnsi="Verdana"/>
          <w:color w:val="auto"/>
          <w:sz w:val="20"/>
        </w:rPr>
        <w:t xml:space="preserve">er vorliegenden Vereinbarung zugrunde liegende </w:t>
      </w:r>
      <w:r w:rsidRPr="002E2B00">
        <w:rPr>
          <w:rFonts w:ascii="Verdana" w:hAnsi="Verdana"/>
          <w:color w:val="auto"/>
          <w:sz w:val="20"/>
        </w:rPr>
        <w:t>Auftrag umfasst Folgendes:</w:t>
      </w:r>
    </w:p>
    <w:p w14:paraId="70D7B883" w14:textId="2BA2EBE8" w:rsidR="00C04459" w:rsidRPr="002E2B00" w:rsidRDefault="00557485" w:rsidP="00AD4EDE">
      <w:pPr>
        <w:pBdr>
          <w:bottom w:val="dotted" w:sz="4" w:space="1" w:color="00000A"/>
        </w:pBdr>
        <w:spacing w:before="120" w:line="240" w:lineRule="exact"/>
        <w:rPr>
          <w:rFonts w:ascii="Verdana" w:hAnsi="Verdana"/>
          <w:b/>
          <w:color w:val="auto"/>
          <w:sz w:val="20"/>
        </w:rPr>
      </w:pPr>
      <w:r w:rsidRPr="002E2B00">
        <w:rPr>
          <w:rFonts w:ascii="Verdana" w:hAnsi="Verdana"/>
          <w:b/>
          <w:color w:val="auto"/>
          <w:sz w:val="20"/>
        </w:rPr>
        <w:t>dezentrale Schmutzwasserbeseitigung und Erbringung weiterer Leistungen im Verbandsgebiet des WAZV Parchim-Lübz (</w:t>
      </w:r>
      <w:r w:rsidR="00B367A6">
        <w:rPr>
          <w:rFonts w:ascii="Verdana" w:hAnsi="Verdana"/>
          <w:b/>
          <w:color w:val="auto"/>
          <w:sz w:val="20"/>
        </w:rPr>
        <w:t>01.01.</w:t>
      </w:r>
      <w:r w:rsidRPr="002E2B00">
        <w:rPr>
          <w:rFonts w:ascii="Verdana" w:hAnsi="Verdana"/>
          <w:b/>
          <w:color w:val="auto"/>
          <w:sz w:val="20"/>
        </w:rPr>
        <w:t>20</w:t>
      </w:r>
      <w:r w:rsidR="00090896" w:rsidRPr="002E2B00">
        <w:rPr>
          <w:rFonts w:ascii="Verdana" w:hAnsi="Verdana"/>
          <w:b/>
          <w:color w:val="auto"/>
          <w:sz w:val="20"/>
        </w:rPr>
        <w:t>27</w:t>
      </w:r>
      <w:r w:rsidRPr="002E2B00">
        <w:rPr>
          <w:rFonts w:ascii="Verdana" w:hAnsi="Verdana"/>
          <w:b/>
          <w:color w:val="auto"/>
          <w:sz w:val="20"/>
        </w:rPr>
        <w:t xml:space="preserve"> bis </w:t>
      </w:r>
      <w:r w:rsidR="00B367A6">
        <w:rPr>
          <w:rFonts w:ascii="Verdana" w:hAnsi="Verdana"/>
          <w:b/>
          <w:color w:val="auto"/>
          <w:sz w:val="20"/>
        </w:rPr>
        <w:t>31.12.</w:t>
      </w:r>
      <w:r w:rsidRPr="002E2B00">
        <w:rPr>
          <w:rFonts w:ascii="Verdana" w:hAnsi="Verdana"/>
          <w:b/>
          <w:color w:val="auto"/>
          <w:sz w:val="20"/>
        </w:rPr>
        <w:t>202</w:t>
      </w:r>
      <w:r w:rsidR="00B367A6">
        <w:rPr>
          <w:rFonts w:ascii="Verdana" w:hAnsi="Verdana"/>
          <w:b/>
          <w:color w:val="auto"/>
          <w:sz w:val="20"/>
        </w:rPr>
        <w:t>9</w:t>
      </w:r>
      <w:r w:rsidRPr="002E2B00">
        <w:rPr>
          <w:rFonts w:ascii="Verdana" w:hAnsi="Verdana"/>
          <w:b/>
          <w:color w:val="auto"/>
          <w:sz w:val="20"/>
        </w:rPr>
        <w:t>)</w:t>
      </w:r>
    </w:p>
    <w:p w14:paraId="1ECE7586" w14:textId="77777777" w:rsidR="00C04459" w:rsidRPr="00AD4EDE" w:rsidRDefault="00DF2A42" w:rsidP="00AD4EDE">
      <w:pPr>
        <w:spacing w:line="240" w:lineRule="exact"/>
        <w:jc w:val="center"/>
        <w:rPr>
          <w:rFonts w:ascii="Verdana" w:hAnsi="Verdana"/>
          <w:color w:val="auto"/>
          <w:sz w:val="12"/>
          <w:szCs w:val="12"/>
        </w:rPr>
      </w:pPr>
      <w:r w:rsidRPr="00AD4EDE">
        <w:rPr>
          <w:rFonts w:ascii="Verdana" w:hAnsi="Verdana"/>
          <w:color w:val="auto"/>
          <w:sz w:val="12"/>
          <w:szCs w:val="12"/>
        </w:rPr>
        <w:t>(Gegenstand des Auftrags, konkrete Beschreibung der Dienstleistungen)</w:t>
      </w:r>
    </w:p>
    <w:p w14:paraId="717F59F0" w14:textId="77777777" w:rsidR="00C04459" w:rsidRPr="002E2B00" w:rsidRDefault="00C04459" w:rsidP="00AD4EDE">
      <w:pPr>
        <w:spacing w:line="240" w:lineRule="exact"/>
        <w:rPr>
          <w:rFonts w:ascii="Verdana" w:hAnsi="Verdana"/>
          <w:color w:val="auto"/>
          <w:sz w:val="20"/>
        </w:rPr>
      </w:pPr>
    </w:p>
    <w:p w14:paraId="3DAA383C" w14:textId="77777777"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Der Auftragsverarbeiter verarbeitet dabei personenbezogene Daten für den Verantwortlichen im Sinne von Art. 4 Nr. 2 und Art. 28 DS-GVO auf Grundlage diese</w:t>
      </w:r>
      <w:r w:rsidR="008F31A6" w:rsidRPr="002E2B00">
        <w:rPr>
          <w:rFonts w:ascii="Verdana" w:hAnsi="Verdana"/>
          <w:color w:val="auto"/>
          <w:sz w:val="20"/>
        </w:rPr>
        <w:t>r</w:t>
      </w:r>
      <w:r w:rsidRPr="002E2B00">
        <w:rPr>
          <w:rFonts w:ascii="Verdana" w:hAnsi="Verdana"/>
          <w:color w:val="auto"/>
          <w:sz w:val="20"/>
        </w:rPr>
        <w:t xml:space="preserve"> Ver</w:t>
      </w:r>
      <w:r w:rsidR="008F31A6" w:rsidRPr="002E2B00">
        <w:rPr>
          <w:rFonts w:ascii="Verdana" w:hAnsi="Verdana"/>
          <w:color w:val="auto"/>
          <w:sz w:val="20"/>
        </w:rPr>
        <w:t>einbarung</w:t>
      </w:r>
      <w:r w:rsidRPr="002E2B00">
        <w:rPr>
          <w:rFonts w:ascii="Verdana" w:hAnsi="Verdana"/>
          <w:color w:val="auto"/>
          <w:sz w:val="20"/>
        </w:rPr>
        <w:t>.</w:t>
      </w:r>
    </w:p>
    <w:p w14:paraId="0D94D68C" w14:textId="77777777" w:rsidR="00C04459" w:rsidRPr="002E2B00" w:rsidRDefault="00C04459" w:rsidP="00AD4EDE">
      <w:pPr>
        <w:spacing w:line="240" w:lineRule="exact"/>
        <w:rPr>
          <w:rFonts w:ascii="Verdana" w:hAnsi="Verdana"/>
          <w:color w:val="auto"/>
          <w:sz w:val="20"/>
        </w:rPr>
      </w:pPr>
    </w:p>
    <w:p w14:paraId="21F766CB" w14:textId="77777777"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 xml:space="preserve">Die </w:t>
      </w:r>
      <w:r w:rsidR="008F31A6" w:rsidRPr="002E2B00">
        <w:rPr>
          <w:rFonts w:ascii="Verdana" w:hAnsi="Verdana"/>
          <w:color w:val="auto"/>
          <w:sz w:val="20"/>
        </w:rPr>
        <w:t>im Auftrag</w:t>
      </w:r>
      <w:r w:rsidRPr="002E2B00">
        <w:rPr>
          <w:rFonts w:ascii="Verdana" w:hAnsi="Verdana"/>
          <w:color w:val="auto"/>
          <w:sz w:val="20"/>
        </w:rPr>
        <w:t xml:space="preserve"> vereinbarte Dienstleistung wird ausschließlich in einem Mitgliedsstaat der Europäischen Union oder in einem Vertragsstaat des Abkommens über den Europäischen Wirtschaftsraum erbracht. Jede Verlagerung der Dienstleistung oder von Teilarbeiten dazu in ein Drittland bedarf der vorherigen Zustimmung des Verantwortlichen und darf nur erfolgen, wenn die besonderen Voraussetzungen der Art. 44 ff. DS-GVO erfüllt sind (z. B. Angemessenheitsbeschluss der Kommission, Standarddatenschutzklauseln, genehmigte Verhaltensregeln). </w:t>
      </w:r>
    </w:p>
    <w:p w14:paraId="2B2F3A7C" w14:textId="77777777" w:rsidR="00C04459" w:rsidRPr="002E2B00" w:rsidRDefault="00C04459" w:rsidP="00AD4EDE">
      <w:pPr>
        <w:spacing w:line="240" w:lineRule="exact"/>
        <w:rPr>
          <w:rFonts w:ascii="Verdana" w:hAnsi="Verdana"/>
          <w:color w:val="auto"/>
          <w:sz w:val="20"/>
        </w:rPr>
      </w:pPr>
    </w:p>
    <w:p w14:paraId="4DE37E7D" w14:textId="77777777" w:rsidR="00C04459" w:rsidRPr="002E2B00" w:rsidRDefault="00DF2A42" w:rsidP="00AD4EDE">
      <w:pPr>
        <w:spacing w:line="240" w:lineRule="exact"/>
        <w:rPr>
          <w:rFonts w:ascii="Verdana" w:hAnsi="Verdana"/>
          <w:b/>
          <w:color w:val="auto"/>
          <w:sz w:val="20"/>
        </w:rPr>
      </w:pPr>
      <w:r w:rsidRPr="002E2B00">
        <w:rPr>
          <w:rFonts w:ascii="Verdana" w:hAnsi="Verdana"/>
          <w:b/>
          <w:color w:val="auto"/>
          <w:sz w:val="20"/>
        </w:rPr>
        <w:t>Dauer de</w:t>
      </w:r>
      <w:r w:rsidR="008F31A6" w:rsidRPr="002E2B00">
        <w:rPr>
          <w:rFonts w:ascii="Verdana" w:hAnsi="Verdana"/>
          <w:b/>
          <w:color w:val="auto"/>
          <w:sz w:val="20"/>
        </w:rPr>
        <w:t>r Vereinbarung</w:t>
      </w:r>
    </w:p>
    <w:p w14:paraId="2B785A47" w14:textId="77777777" w:rsidR="00C04459" w:rsidRPr="002E2B00" w:rsidRDefault="00C04459" w:rsidP="00AD4EDE">
      <w:pPr>
        <w:spacing w:line="240" w:lineRule="exact"/>
        <w:rPr>
          <w:rFonts w:ascii="Verdana" w:hAnsi="Verdana"/>
          <w:color w:val="auto"/>
          <w:sz w:val="20"/>
        </w:rPr>
      </w:pPr>
    </w:p>
    <w:p w14:paraId="432C199A" w14:textId="6A6C94C1" w:rsidR="00C04459" w:rsidRPr="002E2B00" w:rsidRDefault="008F31A6" w:rsidP="00AD4EDE">
      <w:pPr>
        <w:spacing w:line="240" w:lineRule="exact"/>
        <w:rPr>
          <w:rFonts w:ascii="Verdana" w:hAnsi="Verdana"/>
          <w:b/>
          <w:color w:val="auto"/>
          <w:sz w:val="20"/>
        </w:rPr>
      </w:pPr>
      <w:r w:rsidRPr="002E2B00">
        <w:rPr>
          <w:rFonts w:ascii="Verdana" w:hAnsi="Verdana"/>
          <w:color w:val="auto"/>
          <w:sz w:val="20"/>
        </w:rPr>
        <w:t xml:space="preserve">Diese Vereinbarung </w:t>
      </w:r>
      <w:r w:rsidR="00DF2A42" w:rsidRPr="002E2B00">
        <w:rPr>
          <w:rFonts w:ascii="Verdana" w:hAnsi="Verdana"/>
          <w:color w:val="auto"/>
          <w:sz w:val="20"/>
        </w:rPr>
        <w:t xml:space="preserve">beginnt am </w:t>
      </w:r>
      <w:r w:rsidR="007A3F1C" w:rsidRPr="002E2B00">
        <w:rPr>
          <w:rFonts w:ascii="Verdana" w:hAnsi="Verdana"/>
          <w:b/>
          <w:color w:val="auto"/>
          <w:sz w:val="20"/>
        </w:rPr>
        <w:t>01</w:t>
      </w:r>
      <w:r w:rsidR="00A20A9A" w:rsidRPr="002E2B00">
        <w:rPr>
          <w:rFonts w:ascii="Verdana" w:hAnsi="Verdana"/>
          <w:b/>
          <w:color w:val="auto"/>
          <w:sz w:val="20"/>
        </w:rPr>
        <w:t>.0</w:t>
      </w:r>
      <w:r w:rsidR="007A3F1C" w:rsidRPr="002E2B00">
        <w:rPr>
          <w:rFonts w:ascii="Verdana" w:hAnsi="Verdana"/>
          <w:b/>
          <w:color w:val="auto"/>
          <w:sz w:val="20"/>
        </w:rPr>
        <w:t>1</w:t>
      </w:r>
      <w:r w:rsidR="00A20A9A" w:rsidRPr="002E2B00">
        <w:rPr>
          <w:rFonts w:ascii="Verdana" w:hAnsi="Verdana"/>
          <w:b/>
          <w:color w:val="auto"/>
          <w:sz w:val="20"/>
        </w:rPr>
        <w:t>.20</w:t>
      </w:r>
      <w:r w:rsidR="00090896" w:rsidRPr="002E2B00">
        <w:rPr>
          <w:rFonts w:ascii="Verdana" w:hAnsi="Verdana"/>
          <w:b/>
          <w:color w:val="auto"/>
          <w:sz w:val="20"/>
        </w:rPr>
        <w:t>27</w:t>
      </w:r>
      <w:r w:rsidR="00DF2A42" w:rsidRPr="002E2B00">
        <w:rPr>
          <w:rFonts w:ascii="Verdana" w:hAnsi="Verdana"/>
          <w:color w:val="auto"/>
          <w:sz w:val="20"/>
        </w:rPr>
        <w:t xml:space="preserve"> und endet am </w:t>
      </w:r>
      <w:r w:rsidR="00A20A9A" w:rsidRPr="002E2B00">
        <w:rPr>
          <w:rFonts w:ascii="Verdana" w:hAnsi="Verdana"/>
          <w:b/>
          <w:color w:val="auto"/>
          <w:sz w:val="20"/>
        </w:rPr>
        <w:t>31.12.20</w:t>
      </w:r>
      <w:r w:rsidR="007A3F1C" w:rsidRPr="002E2B00">
        <w:rPr>
          <w:rFonts w:ascii="Verdana" w:hAnsi="Verdana"/>
          <w:b/>
          <w:color w:val="auto"/>
          <w:sz w:val="20"/>
        </w:rPr>
        <w:t>2</w:t>
      </w:r>
      <w:r w:rsidR="00B367A6">
        <w:rPr>
          <w:rFonts w:ascii="Verdana" w:hAnsi="Verdana"/>
          <w:b/>
          <w:color w:val="auto"/>
          <w:sz w:val="20"/>
        </w:rPr>
        <w:t>9</w:t>
      </w:r>
      <w:r w:rsidRPr="002E2B00">
        <w:rPr>
          <w:rFonts w:ascii="Verdana" w:hAnsi="Verdana"/>
          <w:color w:val="auto"/>
          <w:sz w:val="20"/>
        </w:rPr>
        <w:t>.</w:t>
      </w:r>
    </w:p>
    <w:p w14:paraId="0DDF118C" w14:textId="77777777" w:rsidR="00C04459" w:rsidRPr="002E2B00" w:rsidRDefault="00C04459" w:rsidP="00AD4EDE">
      <w:pPr>
        <w:spacing w:line="240" w:lineRule="exact"/>
        <w:rPr>
          <w:rFonts w:ascii="Verdana" w:hAnsi="Verdana"/>
          <w:color w:val="auto"/>
          <w:sz w:val="20"/>
        </w:rPr>
      </w:pPr>
    </w:p>
    <w:p w14:paraId="3C229E27" w14:textId="3F43998D" w:rsidR="007A3F1C" w:rsidRDefault="00DF2A42" w:rsidP="00AD4EDE">
      <w:pPr>
        <w:spacing w:line="240" w:lineRule="exact"/>
        <w:rPr>
          <w:rFonts w:ascii="Verdana" w:hAnsi="Verdana"/>
          <w:color w:val="auto"/>
          <w:sz w:val="20"/>
        </w:rPr>
      </w:pPr>
      <w:r w:rsidRPr="002E2B00">
        <w:rPr>
          <w:rFonts w:ascii="Verdana" w:hAnsi="Verdana"/>
          <w:color w:val="auto"/>
          <w:sz w:val="20"/>
        </w:rPr>
        <w:t>Der Verantwortliche kann den Vertrag jederzeit ohne Einhaltung einer Frist kündigen, wenn ein schwerwiegender Verstoß des Auftragsverarbeiters gegen Datenschutzvorschriften oder die Bestimmungen diese</w:t>
      </w:r>
      <w:r w:rsidR="008F31A6" w:rsidRPr="002E2B00">
        <w:rPr>
          <w:rFonts w:ascii="Verdana" w:hAnsi="Verdana"/>
          <w:color w:val="auto"/>
          <w:sz w:val="20"/>
        </w:rPr>
        <w:t>r</w:t>
      </w:r>
      <w:r w:rsidRPr="002E2B00">
        <w:rPr>
          <w:rFonts w:ascii="Verdana" w:hAnsi="Verdana"/>
          <w:color w:val="auto"/>
          <w:sz w:val="20"/>
        </w:rPr>
        <w:t xml:space="preserve"> Ver</w:t>
      </w:r>
      <w:r w:rsidR="008F31A6" w:rsidRPr="002E2B00">
        <w:rPr>
          <w:rFonts w:ascii="Verdana" w:hAnsi="Verdana"/>
          <w:color w:val="auto"/>
          <w:sz w:val="20"/>
        </w:rPr>
        <w:t>einbarung</w:t>
      </w:r>
      <w:r w:rsidRPr="002E2B00">
        <w:rPr>
          <w:rFonts w:ascii="Verdana" w:hAnsi="Verdana"/>
          <w:color w:val="auto"/>
          <w:sz w:val="20"/>
        </w:rPr>
        <w:t xml:space="preserve"> vorliegt, der Auftragsverarbeiter eine Weisung des Verantwortlichen nicht ausführen kann oder will oder der Auftragsverarbeiter Kontrollrechte des Verantwortlichen vertragswidrig verweigert. Insbesondere die Nichteinhaltung der in diese</w:t>
      </w:r>
      <w:r w:rsidR="00090896" w:rsidRPr="002E2B00">
        <w:rPr>
          <w:rFonts w:ascii="Verdana" w:hAnsi="Verdana"/>
          <w:color w:val="auto"/>
          <w:sz w:val="20"/>
        </w:rPr>
        <w:t>r</w:t>
      </w:r>
      <w:r w:rsidRPr="002E2B00">
        <w:rPr>
          <w:rFonts w:ascii="Verdana" w:hAnsi="Verdana"/>
          <w:color w:val="auto"/>
          <w:sz w:val="20"/>
        </w:rPr>
        <w:t xml:space="preserve"> </w:t>
      </w:r>
      <w:r w:rsidR="008F31A6" w:rsidRPr="002E2B00">
        <w:rPr>
          <w:rFonts w:ascii="Verdana" w:hAnsi="Verdana"/>
          <w:color w:val="auto"/>
          <w:sz w:val="20"/>
        </w:rPr>
        <w:t>Vereinbarung festgelegten</w:t>
      </w:r>
      <w:r w:rsidRPr="002E2B00">
        <w:rPr>
          <w:rFonts w:ascii="Verdana" w:hAnsi="Verdana"/>
          <w:color w:val="auto"/>
          <w:sz w:val="20"/>
        </w:rPr>
        <w:t xml:space="preserve"> und aus Art. 28 DS-GVO abgeleiteten Pflichten stellt einen schweren Verstoß dar.</w:t>
      </w:r>
    </w:p>
    <w:p w14:paraId="307A0576" w14:textId="77777777" w:rsidR="00AD4EDE" w:rsidRPr="002E2B00" w:rsidRDefault="00AD4EDE" w:rsidP="00AD4EDE">
      <w:pPr>
        <w:spacing w:line="240" w:lineRule="exact"/>
        <w:rPr>
          <w:rFonts w:ascii="Verdana" w:hAnsi="Verdana"/>
          <w:b/>
          <w:bCs/>
          <w:color w:val="auto"/>
          <w:sz w:val="20"/>
        </w:rPr>
      </w:pPr>
    </w:p>
    <w:p w14:paraId="171A0979" w14:textId="77777777" w:rsidR="00C04459" w:rsidRPr="002E2B00" w:rsidRDefault="00DF2A42" w:rsidP="00AD4EDE">
      <w:pPr>
        <w:pStyle w:val="berschrift21"/>
        <w:spacing w:line="240" w:lineRule="exact"/>
        <w:rPr>
          <w:rFonts w:ascii="Verdana" w:hAnsi="Verdana"/>
          <w:b w:val="0"/>
          <w:color w:val="auto"/>
          <w:sz w:val="20"/>
        </w:rPr>
      </w:pPr>
      <w:r w:rsidRPr="002E2B00">
        <w:rPr>
          <w:rFonts w:ascii="Verdana" w:hAnsi="Verdana"/>
          <w:color w:val="auto"/>
          <w:sz w:val="20"/>
        </w:rPr>
        <w:t>2. Art und Zweck der Verarbeitung, Art der personenbezogenen Daten sowie Kategorien betroffener Personen</w:t>
      </w:r>
    </w:p>
    <w:p w14:paraId="5CEA2F7C" w14:textId="77777777" w:rsidR="006041BD" w:rsidRPr="002E2B00" w:rsidRDefault="006041BD" w:rsidP="00AD4EDE">
      <w:pPr>
        <w:spacing w:line="240" w:lineRule="exact"/>
        <w:rPr>
          <w:rFonts w:ascii="Verdana" w:hAnsi="Verdana"/>
          <w:b/>
          <w:color w:val="auto"/>
          <w:sz w:val="20"/>
        </w:rPr>
      </w:pPr>
    </w:p>
    <w:p w14:paraId="1F2CA1A8" w14:textId="799B6C54" w:rsidR="006041BD" w:rsidRPr="002E2B00" w:rsidRDefault="006041BD" w:rsidP="00AC715F">
      <w:pPr>
        <w:spacing w:line="240" w:lineRule="exact"/>
        <w:ind w:left="708"/>
        <w:rPr>
          <w:rFonts w:ascii="Verdana" w:hAnsi="Verdana"/>
          <w:b/>
          <w:color w:val="auto"/>
          <w:sz w:val="20"/>
        </w:rPr>
      </w:pPr>
      <w:r w:rsidRPr="002E2B00">
        <w:rPr>
          <w:rFonts w:ascii="Verdana" w:hAnsi="Verdana"/>
          <w:b/>
          <w:color w:val="auto"/>
          <w:sz w:val="20"/>
        </w:rPr>
        <w:t>Art und Zweck der Verarbeitung (entsprechend der Definition von</w:t>
      </w:r>
      <w:r w:rsidR="00AD4EDE">
        <w:rPr>
          <w:rFonts w:ascii="Verdana" w:hAnsi="Verdana"/>
          <w:b/>
          <w:color w:val="auto"/>
          <w:sz w:val="20"/>
        </w:rPr>
        <w:br/>
      </w:r>
      <w:r w:rsidRPr="002E2B00">
        <w:rPr>
          <w:rFonts w:ascii="Verdana" w:hAnsi="Verdana"/>
          <w:b/>
          <w:color w:val="auto"/>
          <w:sz w:val="20"/>
        </w:rPr>
        <w:t>Art. 4 Nr. 2 DS-GVO):</w:t>
      </w:r>
    </w:p>
    <w:p w14:paraId="0E427C4E" w14:textId="77777777" w:rsidR="00C04459" w:rsidRPr="002E2B00" w:rsidRDefault="002C247F" w:rsidP="00AD4EDE">
      <w:pPr>
        <w:pBdr>
          <w:bottom w:val="dotted" w:sz="4" w:space="1" w:color="00000A"/>
        </w:pBdr>
        <w:tabs>
          <w:tab w:val="left" w:pos="2964"/>
        </w:tabs>
        <w:spacing w:before="120" w:line="240" w:lineRule="exact"/>
        <w:rPr>
          <w:rFonts w:ascii="Verdana" w:hAnsi="Verdana"/>
          <w:color w:val="auto"/>
          <w:sz w:val="20"/>
        </w:rPr>
      </w:pPr>
      <w:r w:rsidRPr="002E2B00">
        <w:rPr>
          <w:rFonts w:ascii="Verdana" w:hAnsi="Verdana"/>
          <w:color w:val="auto"/>
          <w:sz w:val="20"/>
        </w:rPr>
        <w:t>Erheben, Erfassen, Organisation, Ordnen, Speicherung, Anpassung oder Veränderung, Verwendung, Offenlegung durch Übermittlung sowie Verknüpfung von personenbezogenen Daten zum Zwecke der Erfüllung der Aufgabe der dezentralen Schmutzwasserbeseitigung</w:t>
      </w:r>
    </w:p>
    <w:p w14:paraId="2DF9D482" w14:textId="42F97321" w:rsidR="00AD4EDE" w:rsidRPr="00AC715F" w:rsidRDefault="00DF2A42" w:rsidP="00AC715F">
      <w:pPr>
        <w:spacing w:line="240" w:lineRule="exact"/>
        <w:jc w:val="center"/>
        <w:rPr>
          <w:rFonts w:ascii="Verdana" w:hAnsi="Verdana"/>
          <w:color w:val="auto"/>
          <w:sz w:val="16"/>
          <w:szCs w:val="16"/>
        </w:rPr>
      </w:pPr>
      <w:r w:rsidRPr="00AC715F">
        <w:rPr>
          <w:rFonts w:ascii="Verdana" w:hAnsi="Verdana"/>
          <w:color w:val="auto"/>
          <w:sz w:val="16"/>
          <w:szCs w:val="16"/>
        </w:rPr>
        <w:t>(nähere Beschreibung, ggf. Verweis auf Leistungsverzeichnis als Anlage etc.)</w:t>
      </w:r>
    </w:p>
    <w:p w14:paraId="1D860B08" w14:textId="77777777" w:rsidR="00AD4EDE" w:rsidRDefault="00AD4EDE" w:rsidP="00AD4EDE">
      <w:pPr>
        <w:spacing w:line="240" w:lineRule="exact"/>
        <w:rPr>
          <w:rFonts w:ascii="Verdana" w:hAnsi="Verdana"/>
          <w:color w:val="auto"/>
          <w:sz w:val="20"/>
        </w:rPr>
      </w:pPr>
    </w:p>
    <w:p w14:paraId="6C316279" w14:textId="4972E5B1" w:rsidR="00C04459" w:rsidRPr="002E2B00" w:rsidRDefault="00DF2A42" w:rsidP="00AC715F">
      <w:pPr>
        <w:spacing w:line="240" w:lineRule="exact"/>
        <w:ind w:left="708"/>
        <w:rPr>
          <w:rFonts w:ascii="Verdana" w:hAnsi="Verdana"/>
          <w:b/>
          <w:color w:val="auto"/>
          <w:sz w:val="20"/>
        </w:rPr>
      </w:pPr>
      <w:r w:rsidRPr="002E2B00">
        <w:rPr>
          <w:rFonts w:ascii="Verdana" w:hAnsi="Verdana"/>
          <w:b/>
          <w:color w:val="auto"/>
          <w:sz w:val="20"/>
        </w:rPr>
        <w:t>Art der personenbezogenen Daten (entsprechend der Definition von</w:t>
      </w:r>
      <w:r w:rsidR="00AD4EDE">
        <w:rPr>
          <w:rFonts w:ascii="Verdana" w:hAnsi="Verdana"/>
          <w:b/>
          <w:color w:val="auto"/>
          <w:sz w:val="20"/>
        </w:rPr>
        <w:br/>
      </w:r>
      <w:r w:rsidRPr="002E2B00">
        <w:rPr>
          <w:rFonts w:ascii="Verdana" w:hAnsi="Verdana"/>
          <w:b/>
          <w:color w:val="auto"/>
          <w:sz w:val="20"/>
        </w:rPr>
        <w:t>Art. 4 Nr. 1, 13, 14 und 15 DS-GVO):</w:t>
      </w:r>
    </w:p>
    <w:p w14:paraId="3D9BB87D" w14:textId="77777777" w:rsidR="00C04459" w:rsidRPr="002E2B00" w:rsidRDefault="002C247F" w:rsidP="00AD4EDE">
      <w:pPr>
        <w:pBdr>
          <w:bottom w:val="dotted" w:sz="4" w:space="1" w:color="00000A"/>
        </w:pBdr>
        <w:spacing w:before="120" w:line="240" w:lineRule="exact"/>
        <w:rPr>
          <w:rFonts w:ascii="Verdana" w:hAnsi="Verdana"/>
          <w:color w:val="auto"/>
          <w:sz w:val="20"/>
        </w:rPr>
      </w:pPr>
      <w:r w:rsidRPr="002E2B00">
        <w:rPr>
          <w:rFonts w:ascii="Verdana" w:hAnsi="Verdana"/>
          <w:color w:val="auto"/>
          <w:sz w:val="20"/>
        </w:rPr>
        <w:t xml:space="preserve">Personenstammdaten, Kommunikationsdaten, Vertragsstammdaten, Kundenhistorie, </w:t>
      </w:r>
      <w:r w:rsidR="00C46D50" w:rsidRPr="002E2B00">
        <w:rPr>
          <w:rFonts w:ascii="Verdana" w:hAnsi="Verdana"/>
          <w:color w:val="auto"/>
          <w:sz w:val="20"/>
        </w:rPr>
        <w:t>Auskunftsangaben</w:t>
      </w:r>
    </w:p>
    <w:p w14:paraId="1A01690E" w14:textId="77777777" w:rsidR="00C04459" w:rsidRPr="002E2B00" w:rsidRDefault="00C04459" w:rsidP="00AD4EDE">
      <w:pPr>
        <w:spacing w:line="240" w:lineRule="exact"/>
        <w:rPr>
          <w:rFonts w:ascii="Verdana" w:hAnsi="Verdana"/>
          <w:color w:val="auto"/>
          <w:sz w:val="20"/>
        </w:rPr>
      </w:pPr>
    </w:p>
    <w:p w14:paraId="4328092A" w14:textId="31B5C24B" w:rsidR="00C04459" w:rsidRPr="002E2B00" w:rsidRDefault="00DF2A42" w:rsidP="00AC715F">
      <w:pPr>
        <w:spacing w:line="240" w:lineRule="exact"/>
        <w:ind w:left="708"/>
        <w:rPr>
          <w:rFonts w:ascii="Verdana" w:hAnsi="Verdana"/>
          <w:b/>
          <w:color w:val="auto"/>
          <w:sz w:val="20"/>
        </w:rPr>
      </w:pPr>
      <w:r w:rsidRPr="002E2B00">
        <w:rPr>
          <w:rFonts w:ascii="Verdana" w:hAnsi="Verdana"/>
          <w:b/>
          <w:color w:val="auto"/>
          <w:sz w:val="20"/>
        </w:rPr>
        <w:t>Kategorien betroffener Personen (entsprechend der Definition von</w:t>
      </w:r>
      <w:r w:rsidR="00AD4EDE">
        <w:rPr>
          <w:rFonts w:ascii="Verdana" w:hAnsi="Verdana"/>
          <w:b/>
          <w:color w:val="auto"/>
          <w:sz w:val="20"/>
        </w:rPr>
        <w:br/>
      </w:r>
      <w:r w:rsidRPr="002E2B00">
        <w:rPr>
          <w:rFonts w:ascii="Verdana" w:hAnsi="Verdana"/>
          <w:b/>
          <w:color w:val="auto"/>
          <w:sz w:val="20"/>
        </w:rPr>
        <w:t>Art. 4 Nr. 1 DS-GVO):</w:t>
      </w:r>
    </w:p>
    <w:p w14:paraId="71F46A3E" w14:textId="77777777" w:rsidR="00C04459" w:rsidRPr="002E2B00" w:rsidRDefault="006041BD" w:rsidP="00AD4EDE">
      <w:pPr>
        <w:pBdr>
          <w:bottom w:val="dotted" w:sz="4" w:space="1" w:color="00000A"/>
        </w:pBdr>
        <w:spacing w:before="120" w:line="240" w:lineRule="exact"/>
        <w:rPr>
          <w:rFonts w:ascii="Verdana" w:hAnsi="Verdana"/>
          <w:color w:val="auto"/>
          <w:sz w:val="20"/>
        </w:rPr>
      </w:pPr>
      <w:r w:rsidRPr="002E2B00">
        <w:rPr>
          <w:rFonts w:ascii="Verdana" w:hAnsi="Verdana"/>
          <w:color w:val="auto"/>
          <w:sz w:val="20"/>
        </w:rPr>
        <w:t>Kunden, Ansprechpartner, Interessenten, Beschäftigte</w:t>
      </w:r>
    </w:p>
    <w:p w14:paraId="489CD27F" w14:textId="77777777" w:rsidR="00C04459" w:rsidRDefault="00C04459" w:rsidP="00AD4EDE">
      <w:pPr>
        <w:spacing w:line="240" w:lineRule="exact"/>
        <w:rPr>
          <w:rFonts w:ascii="Verdana" w:hAnsi="Verdana"/>
          <w:color w:val="auto"/>
          <w:sz w:val="20"/>
        </w:rPr>
      </w:pPr>
    </w:p>
    <w:p w14:paraId="3AC7445B" w14:textId="77777777" w:rsidR="00AC715F" w:rsidRPr="002E2B00" w:rsidRDefault="00AC715F" w:rsidP="00AD4EDE">
      <w:pPr>
        <w:spacing w:line="240" w:lineRule="exact"/>
        <w:rPr>
          <w:rFonts w:ascii="Verdana" w:hAnsi="Verdana"/>
          <w:color w:val="auto"/>
          <w:sz w:val="20"/>
        </w:rPr>
      </w:pPr>
    </w:p>
    <w:p w14:paraId="43442349" w14:textId="77777777" w:rsidR="00C04459" w:rsidRPr="002E2B00" w:rsidRDefault="00DF2A42" w:rsidP="00AD4EDE">
      <w:pPr>
        <w:pStyle w:val="berschrift21"/>
        <w:spacing w:line="240" w:lineRule="exact"/>
        <w:rPr>
          <w:rFonts w:ascii="Verdana" w:hAnsi="Verdana"/>
          <w:color w:val="auto"/>
          <w:sz w:val="20"/>
        </w:rPr>
      </w:pPr>
      <w:r w:rsidRPr="002E2B00">
        <w:rPr>
          <w:rFonts w:ascii="Verdana" w:hAnsi="Verdana"/>
          <w:color w:val="auto"/>
          <w:sz w:val="20"/>
        </w:rPr>
        <w:t>3. Rechte und Pflichten sowie Weisungsbefugnisse des Verantwortlichen</w:t>
      </w:r>
    </w:p>
    <w:p w14:paraId="280A767F" w14:textId="77777777" w:rsidR="00C04459" w:rsidRPr="002E2B00" w:rsidRDefault="00C04459" w:rsidP="00AD4EDE">
      <w:pPr>
        <w:spacing w:line="240" w:lineRule="exact"/>
        <w:rPr>
          <w:rFonts w:ascii="Verdana" w:hAnsi="Verdana"/>
          <w:color w:val="auto"/>
          <w:sz w:val="20"/>
        </w:rPr>
      </w:pPr>
    </w:p>
    <w:p w14:paraId="3470AAD9" w14:textId="77777777"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Für die Beurteilung der Zulässigkeit der Verarbeitung gemäß Art. 6 Abs. 1 DS-GVO sowie für die Wahrung der Rechte der betroffenen Personen nach den Art. 12 bis 22 DS-GVO ist allein der Verantwortliche verantwortlich. Gleichwohl ist der Auftragsverarbeiter verpflichtet, alle solche Anfragen, sofern sie erkennbar ausschließlich an den Verantwortlichen gerichtet sind, unverzüglich an diesen weiterzuleiten.</w:t>
      </w:r>
    </w:p>
    <w:p w14:paraId="61570FF6" w14:textId="77777777" w:rsidR="00C04459" w:rsidRPr="002E2B00" w:rsidRDefault="00C04459" w:rsidP="00AD4EDE">
      <w:pPr>
        <w:spacing w:line="240" w:lineRule="exact"/>
        <w:rPr>
          <w:rFonts w:ascii="Verdana" w:hAnsi="Verdana"/>
          <w:color w:val="auto"/>
          <w:sz w:val="20"/>
        </w:rPr>
      </w:pPr>
    </w:p>
    <w:p w14:paraId="640C34FE" w14:textId="77777777"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Änderungen des Verarbeitungsgegenstandes und Verfahrensänderungen sind gemeinsam zwischen Verantwortlichem und Auftragsverarbeiter abzustimmen und schriftlich oder in einem dokumentierten elektronischen Format festzulegen.</w:t>
      </w:r>
    </w:p>
    <w:p w14:paraId="4359F24E" w14:textId="77777777" w:rsidR="00C04459" w:rsidRPr="002E2B00" w:rsidRDefault="00C04459" w:rsidP="00AD4EDE">
      <w:pPr>
        <w:spacing w:line="240" w:lineRule="exact"/>
        <w:rPr>
          <w:rFonts w:ascii="Verdana" w:hAnsi="Verdana"/>
          <w:color w:val="auto"/>
          <w:sz w:val="20"/>
        </w:rPr>
      </w:pPr>
    </w:p>
    <w:p w14:paraId="6CB161BD" w14:textId="77777777"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 xml:space="preserve">Der Verantwortliche erteilt alle Aufträge, Teilaufträge und Weisungen in der Regel schriftlich oder in einem dokumentierten elektronischen Format. Mündliche Weisungen sind unverzüglich schriftlich oder in einem dokumentierten elektronischen Format zu bestätigen. </w:t>
      </w:r>
    </w:p>
    <w:p w14:paraId="6BFF93D5" w14:textId="77777777" w:rsidR="00C04459" w:rsidRPr="002E2B00" w:rsidRDefault="00C04459" w:rsidP="00AD4EDE">
      <w:pPr>
        <w:spacing w:line="240" w:lineRule="exact"/>
        <w:rPr>
          <w:rFonts w:ascii="Verdana" w:hAnsi="Verdana"/>
          <w:color w:val="auto"/>
          <w:sz w:val="20"/>
        </w:rPr>
      </w:pPr>
    </w:p>
    <w:p w14:paraId="46D73C1A" w14:textId="77777777"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Der Verantwortliche ist berechtigt, sich wie unter Nr. 5 festgelegt vor Beginn der Verarbeitung und sodann regelmäßig in angemessener Weise von der Einhaltung der beim Auftragsverarbeiter getroffenen technischen und organisatorischen Maßnahmen sowie der in diese</w:t>
      </w:r>
      <w:r w:rsidR="00C92400" w:rsidRPr="002E2B00">
        <w:rPr>
          <w:rFonts w:ascii="Verdana" w:hAnsi="Verdana"/>
          <w:color w:val="auto"/>
          <w:sz w:val="20"/>
        </w:rPr>
        <w:t xml:space="preserve">r </w:t>
      </w:r>
      <w:r w:rsidRPr="002E2B00">
        <w:rPr>
          <w:rFonts w:ascii="Verdana" w:hAnsi="Verdana"/>
          <w:color w:val="auto"/>
          <w:sz w:val="20"/>
        </w:rPr>
        <w:t>Ver</w:t>
      </w:r>
      <w:r w:rsidR="00C92400" w:rsidRPr="002E2B00">
        <w:rPr>
          <w:rFonts w:ascii="Verdana" w:hAnsi="Verdana"/>
          <w:color w:val="auto"/>
          <w:sz w:val="20"/>
        </w:rPr>
        <w:t>einbarung</w:t>
      </w:r>
      <w:r w:rsidRPr="002E2B00">
        <w:rPr>
          <w:rFonts w:ascii="Verdana" w:hAnsi="Verdana"/>
          <w:color w:val="auto"/>
          <w:sz w:val="20"/>
        </w:rPr>
        <w:t xml:space="preserve"> festgelegten Verpflichtungen zu überzeugen. </w:t>
      </w:r>
    </w:p>
    <w:p w14:paraId="4A2996AC" w14:textId="77777777" w:rsidR="00C04459" w:rsidRPr="002E2B00" w:rsidRDefault="00C04459" w:rsidP="00AD4EDE">
      <w:pPr>
        <w:spacing w:line="240" w:lineRule="exact"/>
        <w:rPr>
          <w:rFonts w:ascii="Verdana" w:hAnsi="Verdana"/>
          <w:color w:val="auto"/>
          <w:sz w:val="20"/>
        </w:rPr>
      </w:pPr>
    </w:p>
    <w:p w14:paraId="38862D89" w14:textId="77777777" w:rsidR="00C04459" w:rsidRDefault="00DF2A42" w:rsidP="00AD4EDE">
      <w:pPr>
        <w:spacing w:line="240" w:lineRule="exact"/>
        <w:rPr>
          <w:rFonts w:ascii="Verdana" w:hAnsi="Verdana"/>
          <w:color w:val="auto"/>
          <w:sz w:val="20"/>
        </w:rPr>
      </w:pPr>
      <w:r w:rsidRPr="002E2B00">
        <w:rPr>
          <w:rFonts w:ascii="Verdana" w:hAnsi="Verdana"/>
          <w:color w:val="auto"/>
          <w:sz w:val="20"/>
        </w:rPr>
        <w:t>Der Verantwortliche informiert den Auftragsverarbeiter unverzüglich, wenn er Fehler oder Unregelmäßigkeiten bei der Prüfung der Auftragsergebnisse feststellt.</w:t>
      </w:r>
      <w:r w:rsidR="00C92400" w:rsidRPr="002E2B00">
        <w:rPr>
          <w:rFonts w:ascii="Verdana" w:hAnsi="Verdana"/>
          <w:color w:val="auto"/>
          <w:sz w:val="20"/>
        </w:rPr>
        <w:t xml:space="preserve"> </w:t>
      </w:r>
      <w:r w:rsidRPr="002E2B00">
        <w:rPr>
          <w:rFonts w:ascii="Verdana" w:hAnsi="Verdana"/>
          <w:color w:val="auto"/>
          <w:sz w:val="20"/>
        </w:rPr>
        <w:t>Der Verantwortliche ist verpflichtet, alle im Rahmen des Vertragsverhältnisses erlangten Kenntnisse von Geschäftsgeheimnissen und Datensicherheitsmaßnahmen des Auftragsverarbeiters vertraulich zu behandeln. Diese Verpflichtung bleibt auch nach Beendigung diese</w:t>
      </w:r>
      <w:r w:rsidR="00C92400" w:rsidRPr="002E2B00">
        <w:rPr>
          <w:rFonts w:ascii="Verdana" w:hAnsi="Verdana"/>
          <w:color w:val="auto"/>
          <w:sz w:val="20"/>
        </w:rPr>
        <w:t>r</w:t>
      </w:r>
      <w:r w:rsidRPr="002E2B00">
        <w:rPr>
          <w:rFonts w:ascii="Verdana" w:hAnsi="Verdana"/>
          <w:color w:val="auto"/>
          <w:sz w:val="20"/>
        </w:rPr>
        <w:t xml:space="preserve"> Ver</w:t>
      </w:r>
      <w:r w:rsidR="00C92400" w:rsidRPr="002E2B00">
        <w:rPr>
          <w:rFonts w:ascii="Verdana" w:hAnsi="Verdana"/>
          <w:color w:val="auto"/>
          <w:sz w:val="20"/>
        </w:rPr>
        <w:t>einbarung</w:t>
      </w:r>
      <w:r w:rsidRPr="002E2B00">
        <w:rPr>
          <w:rFonts w:ascii="Verdana" w:hAnsi="Verdana"/>
          <w:color w:val="auto"/>
          <w:sz w:val="20"/>
        </w:rPr>
        <w:t xml:space="preserve"> bestehen.</w:t>
      </w:r>
    </w:p>
    <w:p w14:paraId="20CB18AF" w14:textId="7BCB89FB" w:rsidR="00AC715F" w:rsidRDefault="00AC715F">
      <w:pPr>
        <w:spacing w:line="240" w:lineRule="auto"/>
        <w:jc w:val="left"/>
        <w:rPr>
          <w:rFonts w:ascii="Verdana" w:hAnsi="Verdana"/>
          <w:color w:val="auto"/>
          <w:sz w:val="20"/>
        </w:rPr>
      </w:pPr>
      <w:r>
        <w:rPr>
          <w:rFonts w:ascii="Verdana" w:hAnsi="Verdana"/>
          <w:color w:val="auto"/>
          <w:sz w:val="20"/>
        </w:rPr>
        <w:br w:type="page"/>
      </w:r>
    </w:p>
    <w:p w14:paraId="4A795652" w14:textId="77777777" w:rsidR="00AD4EDE" w:rsidRPr="002E2B00" w:rsidRDefault="00AD4EDE" w:rsidP="00AD4EDE">
      <w:pPr>
        <w:spacing w:line="240" w:lineRule="exact"/>
        <w:rPr>
          <w:rFonts w:ascii="Verdana" w:hAnsi="Verdana"/>
          <w:color w:val="auto"/>
          <w:sz w:val="20"/>
        </w:rPr>
      </w:pPr>
    </w:p>
    <w:p w14:paraId="0E8DAD93" w14:textId="77777777" w:rsidR="00C04459" w:rsidRPr="002E2B00" w:rsidRDefault="00DF2A42" w:rsidP="00AD4EDE">
      <w:pPr>
        <w:pStyle w:val="berschrift21"/>
        <w:spacing w:line="240" w:lineRule="exact"/>
        <w:rPr>
          <w:rFonts w:ascii="Verdana" w:hAnsi="Verdana"/>
          <w:color w:val="auto"/>
          <w:sz w:val="20"/>
        </w:rPr>
      </w:pPr>
      <w:r w:rsidRPr="002E2B00">
        <w:rPr>
          <w:rFonts w:ascii="Verdana" w:hAnsi="Verdana"/>
          <w:color w:val="auto"/>
          <w:sz w:val="20"/>
        </w:rPr>
        <w:t>4. Weisungsberechtigte des Verantwortlichen, Weisungsempfänger des Auftragsverarbeiters</w:t>
      </w:r>
    </w:p>
    <w:p w14:paraId="6C489AD8" w14:textId="77777777" w:rsidR="00C04459" w:rsidRPr="002E2B00" w:rsidRDefault="00C04459" w:rsidP="00AD4EDE">
      <w:pPr>
        <w:spacing w:line="240" w:lineRule="exact"/>
        <w:rPr>
          <w:rFonts w:ascii="Verdana" w:hAnsi="Verdana"/>
          <w:color w:val="auto"/>
          <w:sz w:val="20"/>
        </w:rPr>
      </w:pPr>
    </w:p>
    <w:p w14:paraId="38694462" w14:textId="77777777" w:rsidR="00C04459" w:rsidRPr="002E2B00" w:rsidRDefault="00DF2A42" w:rsidP="00AD4EDE">
      <w:pPr>
        <w:pBdr>
          <w:bottom w:val="dotted" w:sz="4" w:space="1" w:color="00000A"/>
        </w:pBdr>
        <w:spacing w:line="240" w:lineRule="exact"/>
        <w:rPr>
          <w:rFonts w:ascii="Verdana" w:hAnsi="Verdana"/>
          <w:color w:val="auto"/>
          <w:sz w:val="20"/>
        </w:rPr>
      </w:pPr>
      <w:r w:rsidRPr="002E2B00">
        <w:rPr>
          <w:rFonts w:ascii="Verdana" w:hAnsi="Verdana"/>
          <w:color w:val="auto"/>
          <w:sz w:val="20"/>
        </w:rPr>
        <w:t>Weisungsberechtigte Personen des Verantwortlichen sind:</w:t>
      </w:r>
    </w:p>
    <w:p w14:paraId="39713D71" w14:textId="35466167" w:rsidR="007A3F1C" w:rsidRPr="002E2B00" w:rsidRDefault="00A53B63" w:rsidP="00AD4EDE">
      <w:pPr>
        <w:pBdr>
          <w:bottom w:val="dotted" w:sz="4" w:space="1" w:color="00000A"/>
        </w:pBdr>
        <w:spacing w:line="240" w:lineRule="exact"/>
        <w:rPr>
          <w:rFonts w:ascii="Verdana" w:hAnsi="Verdana"/>
          <w:b/>
          <w:color w:val="auto"/>
          <w:sz w:val="20"/>
        </w:rPr>
      </w:pPr>
      <w:r w:rsidRPr="002E2B00">
        <w:rPr>
          <w:rFonts w:ascii="Verdana" w:hAnsi="Verdana"/>
          <w:b/>
          <w:color w:val="auto"/>
          <w:sz w:val="20"/>
        </w:rPr>
        <w:t xml:space="preserve">Robert </w:t>
      </w:r>
      <w:proofErr w:type="spellStart"/>
      <w:r w:rsidRPr="002E2B00">
        <w:rPr>
          <w:rFonts w:ascii="Verdana" w:hAnsi="Verdana"/>
          <w:b/>
          <w:color w:val="auto"/>
          <w:sz w:val="20"/>
        </w:rPr>
        <w:t>Palasti</w:t>
      </w:r>
      <w:proofErr w:type="spellEnd"/>
      <w:r w:rsidR="00B03B12" w:rsidRPr="002E2B00">
        <w:rPr>
          <w:rFonts w:ascii="Verdana" w:hAnsi="Verdana"/>
          <w:b/>
          <w:color w:val="auto"/>
          <w:sz w:val="20"/>
        </w:rPr>
        <w:t>, Behördlicher Datenschutzbeauftragter des WAZV</w:t>
      </w:r>
    </w:p>
    <w:p w14:paraId="484EE9B9" w14:textId="77777777" w:rsidR="00C04459" w:rsidRPr="002E2B00" w:rsidRDefault="007A3F1C" w:rsidP="00AD4EDE">
      <w:pPr>
        <w:pBdr>
          <w:bottom w:val="dotted" w:sz="4" w:space="1" w:color="00000A"/>
        </w:pBdr>
        <w:spacing w:line="240" w:lineRule="exact"/>
        <w:rPr>
          <w:rFonts w:ascii="Verdana" w:hAnsi="Verdana"/>
          <w:b/>
          <w:color w:val="auto"/>
          <w:sz w:val="20"/>
        </w:rPr>
      </w:pPr>
      <w:r w:rsidRPr="002E2B00">
        <w:rPr>
          <w:rFonts w:ascii="Verdana" w:hAnsi="Verdana"/>
          <w:b/>
          <w:color w:val="auto"/>
          <w:sz w:val="20"/>
        </w:rPr>
        <w:t>E-Mail: datenschutz@wazv-parchim-luebz.de</w:t>
      </w:r>
      <w:r w:rsidR="00B03B12" w:rsidRPr="002E2B00">
        <w:rPr>
          <w:rFonts w:ascii="Verdana" w:hAnsi="Verdana"/>
          <w:b/>
          <w:color w:val="auto"/>
          <w:sz w:val="20"/>
        </w:rPr>
        <w:t xml:space="preserve"> </w:t>
      </w:r>
    </w:p>
    <w:p w14:paraId="16693799" w14:textId="6813697B" w:rsidR="00C04459" w:rsidRPr="00AD4EDE" w:rsidRDefault="00DF2A42" w:rsidP="00AD4EDE">
      <w:pPr>
        <w:pStyle w:val="Textkrper3"/>
        <w:spacing w:line="240" w:lineRule="exact"/>
        <w:jc w:val="center"/>
        <w:rPr>
          <w:rFonts w:ascii="Verdana" w:hAnsi="Verdana"/>
          <w:color w:val="auto"/>
        </w:rPr>
      </w:pPr>
      <w:r w:rsidRPr="00AD4EDE">
        <w:rPr>
          <w:rFonts w:ascii="Verdana" w:hAnsi="Verdana"/>
          <w:color w:val="auto"/>
        </w:rPr>
        <w:t>(Vorname, Name, Organisationseinheit</w:t>
      </w:r>
      <w:r w:rsidR="00A53B63" w:rsidRPr="00AD4EDE">
        <w:rPr>
          <w:rFonts w:ascii="Verdana" w:hAnsi="Verdana"/>
          <w:color w:val="auto"/>
        </w:rPr>
        <w:t>, E-Mail</w:t>
      </w:r>
      <w:r w:rsidRPr="00AD4EDE">
        <w:rPr>
          <w:rFonts w:ascii="Verdana" w:hAnsi="Verdana"/>
          <w:color w:val="auto"/>
        </w:rPr>
        <w:t>)</w:t>
      </w:r>
    </w:p>
    <w:p w14:paraId="5D86B6CE" w14:textId="77777777" w:rsidR="00C04459" w:rsidRPr="002E2B00" w:rsidRDefault="00C04459" w:rsidP="00AD4EDE">
      <w:pPr>
        <w:spacing w:line="240" w:lineRule="exact"/>
        <w:rPr>
          <w:rFonts w:ascii="Verdana" w:hAnsi="Verdana"/>
          <w:color w:val="auto"/>
          <w:sz w:val="20"/>
        </w:rPr>
      </w:pPr>
    </w:p>
    <w:p w14:paraId="141FEEF4" w14:textId="77777777"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Weisungsemp</w:t>
      </w:r>
      <w:r w:rsidR="009D39F8" w:rsidRPr="002E2B00">
        <w:rPr>
          <w:rFonts w:ascii="Verdana" w:hAnsi="Verdana"/>
          <w:color w:val="auto"/>
          <w:sz w:val="20"/>
        </w:rPr>
        <w:t>fänger beim Auftragsverarbeiter</w:t>
      </w:r>
      <w:r w:rsidRPr="002E2B00">
        <w:rPr>
          <w:rFonts w:ascii="Verdana" w:hAnsi="Verdana"/>
          <w:color w:val="auto"/>
          <w:sz w:val="20"/>
        </w:rPr>
        <w:t xml:space="preserve"> sind:</w:t>
      </w:r>
    </w:p>
    <w:p w14:paraId="281ED29F" w14:textId="77777777" w:rsidR="00C04459" w:rsidRDefault="00C04459" w:rsidP="00AD4EDE">
      <w:pPr>
        <w:pBdr>
          <w:bottom w:val="dotted" w:sz="4" w:space="1" w:color="00000A"/>
        </w:pBdr>
        <w:spacing w:line="240" w:lineRule="exact"/>
        <w:rPr>
          <w:rFonts w:ascii="Verdana" w:hAnsi="Verdana"/>
          <w:b/>
          <w:color w:val="auto"/>
          <w:sz w:val="20"/>
        </w:rPr>
      </w:pPr>
    </w:p>
    <w:p w14:paraId="720352D2" w14:textId="77777777" w:rsidR="00AD4EDE" w:rsidRDefault="00AD4EDE" w:rsidP="00AD4EDE">
      <w:pPr>
        <w:pBdr>
          <w:bottom w:val="dotted" w:sz="4" w:space="1" w:color="00000A"/>
        </w:pBdr>
        <w:spacing w:line="240" w:lineRule="exact"/>
        <w:rPr>
          <w:rFonts w:ascii="Verdana" w:hAnsi="Verdana"/>
          <w:b/>
          <w:color w:val="auto"/>
          <w:sz w:val="20"/>
        </w:rPr>
      </w:pPr>
    </w:p>
    <w:p w14:paraId="1C6AC9E3" w14:textId="77777777" w:rsidR="00AD4EDE" w:rsidRPr="002E2B00" w:rsidRDefault="00AD4EDE" w:rsidP="00AD4EDE">
      <w:pPr>
        <w:pBdr>
          <w:bottom w:val="dotted" w:sz="4" w:space="1" w:color="00000A"/>
        </w:pBdr>
        <w:spacing w:line="240" w:lineRule="exact"/>
        <w:rPr>
          <w:rFonts w:ascii="Verdana" w:hAnsi="Verdana"/>
          <w:b/>
          <w:color w:val="auto"/>
          <w:sz w:val="20"/>
        </w:rPr>
      </w:pPr>
    </w:p>
    <w:p w14:paraId="4182D848" w14:textId="1EA40DB2" w:rsidR="00C04459" w:rsidRPr="00AD4EDE" w:rsidRDefault="00DF2A42" w:rsidP="00AD4EDE">
      <w:pPr>
        <w:pStyle w:val="Textkrper3"/>
        <w:spacing w:line="240" w:lineRule="exact"/>
        <w:jc w:val="center"/>
        <w:rPr>
          <w:rFonts w:ascii="Verdana" w:hAnsi="Verdana"/>
          <w:color w:val="auto"/>
        </w:rPr>
      </w:pPr>
      <w:r w:rsidRPr="00AD4EDE">
        <w:rPr>
          <w:rFonts w:ascii="Verdana" w:hAnsi="Verdana"/>
          <w:color w:val="auto"/>
        </w:rPr>
        <w:t>(Vorname, Name, Organisationseinheit, Telefon</w:t>
      </w:r>
      <w:r w:rsidR="00A53B63" w:rsidRPr="00AD4EDE">
        <w:rPr>
          <w:rFonts w:ascii="Verdana" w:hAnsi="Verdana"/>
          <w:color w:val="auto"/>
        </w:rPr>
        <w:t>, E-Mail</w:t>
      </w:r>
      <w:r w:rsidRPr="00AD4EDE">
        <w:rPr>
          <w:rFonts w:ascii="Verdana" w:hAnsi="Verdana"/>
          <w:color w:val="auto"/>
        </w:rPr>
        <w:t>)</w:t>
      </w:r>
    </w:p>
    <w:p w14:paraId="53B016AD" w14:textId="2490E2AC" w:rsidR="00AD4EDE" w:rsidRDefault="00AD4EDE">
      <w:pPr>
        <w:spacing w:line="240" w:lineRule="auto"/>
        <w:jc w:val="left"/>
        <w:rPr>
          <w:rFonts w:ascii="Verdana" w:hAnsi="Verdana"/>
          <w:color w:val="auto"/>
          <w:sz w:val="20"/>
        </w:rPr>
      </w:pPr>
    </w:p>
    <w:p w14:paraId="208C9763" w14:textId="77777777" w:rsidR="00C04459" w:rsidRPr="002E2B00" w:rsidRDefault="00C04459" w:rsidP="00AD4EDE">
      <w:pPr>
        <w:pStyle w:val="Textkrper3"/>
        <w:spacing w:line="240" w:lineRule="exact"/>
        <w:rPr>
          <w:rFonts w:ascii="Verdana" w:hAnsi="Verdana"/>
          <w:color w:val="auto"/>
          <w:sz w:val="20"/>
          <w:szCs w:val="20"/>
        </w:rPr>
      </w:pPr>
    </w:p>
    <w:p w14:paraId="2562C07E" w14:textId="77777777"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Für Weisung zu nutzende Kommunikationskanäle:</w:t>
      </w:r>
    </w:p>
    <w:p w14:paraId="587F6CDA" w14:textId="77777777" w:rsidR="00C04459" w:rsidRDefault="00C04459" w:rsidP="00AD4EDE">
      <w:pPr>
        <w:pBdr>
          <w:bottom w:val="dotted" w:sz="4" w:space="1" w:color="00000A"/>
        </w:pBdr>
        <w:spacing w:line="240" w:lineRule="exact"/>
        <w:rPr>
          <w:rFonts w:ascii="Verdana" w:hAnsi="Verdana"/>
          <w:b/>
          <w:color w:val="auto"/>
          <w:sz w:val="20"/>
        </w:rPr>
      </w:pPr>
    </w:p>
    <w:p w14:paraId="729ED8A5" w14:textId="77777777" w:rsidR="00AD4EDE" w:rsidRDefault="00AD4EDE" w:rsidP="00AD4EDE">
      <w:pPr>
        <w:pBdr>
          <w:bottom w:val="dotted" w:sz="4" w:space="1" w:color="00000A"/>
        </w:pBdr>
        <w:spacing w:line="240" w:lineRule="exact"/>
        <w:rPr>
          <w:rFonts w:ascii="Verdana" w:hAnsi="Verdana"/>
          <w:b/>
          <w:color w:val="auto"/>
          <w:sz w:val="20"/>
        </w:rPr>
      </w:pPr>
    </w:p>
    <w:p w14:paraId="12A126D9" w14:textId="77777777" w:rsidR="00AD4EDE" w:rsidRPr="002E2B00" w:rsidRDefault="00AD4EDE" w:rsidP="00AD4EDE">
      <w:pPr>
        <w:pBdr>
          <w:bottom w:val="dotted" w:sz="4" w:space="1" w:color="00000A"/>
        </w:pBdr>
        <w:spacing w:line="240" w:lineRule="exact"/>
        <w:rPr>
          <w:rFonts w:ascii="Verdana" w:hAnsi="Verdana"/>
          <w:b/>
          <w:color w:val="auto"/>
          <w:sz w:val="20"/>
        </w:rPr>
      </w:pPr>
    </w:p>
    <w:p w14:paraId="2B7FC130" w14:textId="77777777" w:rsidR="00C04459" w:rsidRPr="00AD4EDE" w:rsidRDefault="00DF2A42" w:rsidP="00AD4EDE">
      <w:pPr>
        <w:spacing w:line="240" w:lineRule="exact"/>
        <w:jc w:val="center"/>
        <w:rPr>
          <w:rFonts w:ascii="Verdana" w:hAnsi="Verdana"/>
          <w:color w:val="auto"/>
          <w:sz w:val="16"/>
          <w:szCs w:val="16"/>
        </w:rPr>
      </w:pPr>
      <w:r w:rsidRPr="00AD4EDE">
        <w:rPr>
          <w:rFonts w:ascii="Verdana" w:hAnsi="Verdana"/>
          <w:color w:val="auto"/>
          <w:sz w:val="16"/>
          <w:szCs w:val="16"/>
        </w:rPr>
        <w:t>(genaue postalische Adresse/ E-Mail/ Telefonnummer)</w:t>
      </w:r>
    </w:p>
    <w:p w14:paraId="5F2307AE" w14:textId="77777777" w:rsidR="00C04459" w:rsidRPr="002E2B00" w:rsidRDefault="00C04459" w:rsidP="00AD4EDE">
      <w:pPr>
        <w:spacing w:line="240" w:lineRule="exact"/>
        <w:rPr>
          <w:rFonts w:ascii="Verdana" w:hAnsi="Verdana"/>
          <w:color w:val="auto"/>
          <w:sz w:val="20"/>
        </w:rPr>
      </w:pPr>
    </w:p>
    <w:p w14:paraId="5DEA95B8" w14:textId="77777777"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 xml:space="preserve">Bei einem Wechsel oder einer längerfristigen Verhinderung der Ansprechpartner sind dem Vertragspartner unverzüglich und grundsätzlich schriftlich oder elektronisch die Nachfolger bzw. die Vertreter mitzuteilen. Die Weisungen sind für ihre Geltungsdauer und anschließend noch für drei volle Kalenderjahre aufzubewahren. </w:t>
      </w:r>
    </w:p>
    <w:p w14:paraId="0B7EA92F" w14:textId="77777777" w:rsidR="00C04459" w:rsidRPr="002E2B00" w:rsidRDefault="00C04459" w:rsidP="00AD4EDE">
      <w:pPr>
        <w:spacing w:line="240" w:lineRule="exact"/>
        <w:rPr>
          <w:rFonts w:ascii="Verdana" w:hAnsi="Verdana"/>
          <w:color w:val="auto"/>
          <w:sz w:val="20"/>
        </w:rPr>
      </w:pPr>
    </w:p>
    <w:p w14:paraId="152D34C9" w14:textId="77777777" w:rsidR="00C04459" w:rsidRPr="002E2B00" w:rsidRDefault="00DF2A42" w:rsidP="00AD4EDE">
      <w:pPr>
        <w:pStyle w:val="berschrift21"/>
        <w:spacing w:line="240" w:lineRule="exact"/>
        <w:rPr>
          <w:rFonts w:ascii="Verdana" w:hAnsi="Verdana"/>
          <w:color w:val="auto"/>
          <w:sz w:val="20"/>
        </w:rPr>
      </w:pPr>
      <w:r w:rsidRPr="002E2B00">
        <w:rPr>
          <w:rFonts w:ascii="Verdana" w:hAnsi="Verdana"/>
          <w:color w:val="auto"/>
          <w:sz w:val="20"/>
        </w:rPr>
        <w:t>5. Pflichten des Auftragsverarbeiters</w:t>
      </w:r>
    </w:p>
    <w:p w14:paraId="024ECC27" w14:textId="77777777" w:rsidR="00C04459" w:rsidRPr="002E2B00" w:rsidRDefault="00C04459" w:rsidP="00AD4EDE">
      <w:pPr>
        <w:spacing w:line="240" w:lineRule="exact"/>
        <w:rPr>
          <w:rFonts w:ascii="Verdana" w:hAnsi="Verdana"/>
          <w:color w:val="auto"/>
          <w:sz w:val="20"/>
        </w:rPr>
      </w:pPr>
    </w:p>
    <w:p w14:paraId="23FAB26F" w14:textId="65550F02"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 xml:space="preserve">Der Auftragsverarbeiter verarbeitet personenbezogene Daten ausschließlich im Rahmen der getroffenen Vereinbarungen und nach Weisungen des Verantwortlichen, sofern er nicht zu einer anderen Verarbeitung durch das Recht der Union oder der Mitgliedstaaten, dem der Auftragsverarbeiter unterliegt, hierzu verpflichtet ist (z. B. Ermittlungen von Strafverfolgungs- oder Staatsschutzbehörden); in einem solchen Fall teilt der Auftragsverarbeiter dem Verantwortlichen diese rechtlichen Anforderungen vor der Verarbeitung mit, sofern das betreffende Recht eine solche Mitteilung nicht wegen eines wichtigen öffentlichen Interesses verbietet (Art. 28 Abs. 3 Satz 2 </w:t>
      </w:r>
      <w:proofErr w:type="spellStart"/>
      <w:r w:rsidRPr="002E2B00">
        <w:rPr>
          <w:rFonts w:ascii="Verdana" w:hAnsi="Verdana"/>
          <w:color w:val="auto"/>
          <w:sz w:val="20"/>
        </w:rPr>
        <w:t>lit</w:t>
      </w:r>
      <w:proofErr w:type="spellEnd"/>
      <w:r w:rsidRPr="002E2B00">
        <w:rPr>
          <w:rFonts w:ascii="Verdana" w:hAnsi="Verdana"/>
          <w:color w:val="auto"/>
          <w:sz w:val="20"/>
        </w:rPr>
        <w:t xml:space="preserve">. a DS-GVO). </w:t>
      </w:r>
    </w:p>
    <w:p w14:paraId="639C23FE" w14:textId="77777777" w:rsidR="00C04459" w:rsidRPr="002E2B00" w:rsidRDefault="00C04459" w:rsidP="00AD4EDE">
      <w:pPr>
        <w:spacing w:line="240" w:lineRule="exact"/>
        <w:rPr>
          <w:rFonts w:ascii="Verdana" w:hAnsi="Verdana"/>
          <w:color w:val="auto"/>
          <w:sz w:val="20"/>
        </w:rPr>
      </w:pPr>
    </w:p>
    <w:p w14:paraId="781DA5AE" w14:textId="77777777"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Der Auftragsverarbeiter verwendet die zur Verarbeitung überlassenen personenbezogenen Daten für keine anderen, insbesondere nicht für eigene Zwecke. Kopien oder Duplikate der personenbezogenen Daten werden ohne Wissen des Verantwortlichen nicht erstellt.</w:t>
      </w:r>
    </w:p>
    <w:p w14:paraId="2469FF52" w14:textId="77777777" w:rsidR="00C04459" w:rsidRPr="002E2B00" w:rsidRDefault="00C04459" w:rsidP="00AD4EDE">
      <w:pPr>
        <w:spacing w:line="240" w:lineRule="exact"/>
        <w:rPr>
          <w:rFonts w:ascii="Verdana" w:hAnsi="Verdana"/>
          <w:color w:val="auto"/>
          <w:sz w:val="20"/>
        </w:rPr>
      </w:pPr>
    </w:p>
    <w:p w14:paraId="1174B10D" w14:textId="77777777"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Der Auftragsverarbeiter sichert im Bereich der auftragsgemäßen Verarbeitung von personenbezogenen Daten die vertragsgemäße Abwicklung aller vereinbarten Maßnahmen zu. Er sichert zu, dass die für den Verantwortlichen verarbeiteten Daten von sonstigen Datenbeständen strikt getrennt werden.</w:t>
      </w:r>
    </w:p>
    <w:p w14:paraId="44B90568" w14:textId="77777777" w:rsidR="00C04459" w:rsidRPr="002E2B00" w:rsidRDefault="00C04459" w:rsidP="00AD4EDE">
      <w:pPr>
        <w:spacing w:line="240" w:lineRule="exact"/>
        <w:rPr>
          <w:rFonts w:ascii="Verdana" w:hAnsi="Verdana"/>
          <w:color w:val="auto"/>
          <w:sz w:val="20"/>
        </w:rPr>
      </w:pPr>
    </w:p>
    <w:p w14:paraId="09113DC7" w14:textId="77777777"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Die Datenträger, die vom Verantwortlichen stammen bzw. für den Verantwortlichen genutzt werden, werden besonders gekennzeichnet. Eingang und Ausgang sowie die laufende Verwendung werden dokumentiert.</w:t>
      </w:r>
    </w:p>
    <w:p w14:paraId="757BAA58" w14:textId="3BCCC0DC" w:rsidR="00AC715F" w:rsidRDefault="00AC715F">
      <w:pPr>
        <w:spacing w:line="240" w:lineRule="auto"/>
        <w:jc w:val="left"/>
        <w:rPr>
          <w:rFonts w:ascii="Verdana" w:hAnsi="Verdana"/>
          <w:color w:val="auto"/>
          <w:sz w:val="20"/>
        </w:rPr>
      </w:pPr>
      <w:r>
        <w:rPr>
          <w:rFonts w:ascii="Verdana" w:hAnsi="Verdana"/>
          <w:color w:val="auto"/>
          <w:sz w:val="20"/>
        </w:rPr>
        <w:br w:type="page"/>
      </w:r>
    </w:p>
    <w:p w14:paraId="390F8C5E" w14:textId="77777777" w:rsidR="00C04459" w:rsidRPr="002E2B00" w:rsidRDefault="00C04459" w:rsidP="00AD4EDE">
      <w:pPr>
        <w:spacing w:line="240" w:lineRule="exact"/>
        <w:rPr>
          <w:rFonts w:ascii="Verdana" w:hAnsi="Verdana"/>
          <w:color w:val="auto"/>
          <w:sz w:val="20"/>
        </w:rPr>
      </w:pPr>
    </w:p>
    <w:p w14:paraId="2442F4DF" w14:textId="77777777"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Der Auftragsverarbeiter hat über die gesamte Abwicklung der Dienstleistung für den Verantwortlichen insbesondere folgende Überprüfungen in seinem Bereich durchzuführen:</w:t>
      </w:r>
    </w:p>
    <w:p w14:paraId="37B8CF14" w14:textId="74A74E57" w:rsidR="00C04459" w:rsidRPr="002E2B00" w:rsidRDefault="00C943ED" w:rsidP="00AD4EDE">
      <w:pPr>
        <w:pBdr>
          <w:bottom w:val="dotted" w:sz="4" w:space="1" w:color="00000A"/>
        </w:pBdr>
        <w:spacing w:before="120" w:line="240" w:lineRule="exact"/>
        <w:rPr>
          <w:rFonts w:ascii="Verdana" w:hAnsi="Verdana"/>
          <w:b/>
          <w:color w:val="auto"/>
          <w:sz w:val="20"/>
        </w:rPr>
      </w:pPr>
      <w:r w:rsidRPr="002E2B00">
        <w:rPr>
          <w:rFonts w:ascii="Verdana" w:hAnsi="Verdana"/>
          <w:b/>
          <w:color w:val="auto"/>
          <w:sz w:val="20"/>
        </w:rPr>
        <w:t xml:space="preserve">halbjährlich bezüglich der </w:t>
      </w:r>
      <w:r w:rsidR="0047653D" w:rsidRPr="002E2B00">
        <w:rPr>
          <w:rFonts w:ascii="Verdana" w:hAnsi="Verdana"/>
          <w:b/>
          <w:color w:val="auto"/>
          <w:sz w:val="20"/>
        </w:rPr>
        <w:t xml:space="preserve">Einhaltung der Verpflichtungen </w:t>
      </w:r>
      <w:r w:rsidRPr="002E2B00">
        <w:rPr>
          <w:rFonts w:ascii="Verdana" w:hAnsi="Verdana"/>
          <w:b/>
          <w:color w:val="auto"/>
          <w:sz w:val="20"/>
        </w:rPr>
        <w:t xml:space="preserve">aus </w:t>
      </w:r>
      <w:r w:rsidR="0047653D" w:rsidRPr="002E2B00">
        <w:rPr>
          <w:rFonts w:ascii="Verdana" w:hAnsi="Verdana"/>
          <w:b/>
          <w:color w:val="auto"/>
          <w:sz w:val="20"/>
        </w:rPr>
        <w:t>diese</w:t>
      </w:r>
      <w:r w:rsidR="00090896" w:rsidRPr="002E2B00">
        <w:rPr>
          <w:rFonts w:ascii="Verdana" w:hAnsi="Verdana"/>
          <w:b/>
          <w:color w:val="auto"/>
          <w:sz w:val="20"/>
        </w:rPr>
        <w:t>n</w:t>
      </w:r>
      <w:r w:rsidR="0047653D" w:rsidRPr="002E2B00">
        <w:rPr>
          <w:rFonts w:ascii="Verdana" w:hAnsi="Verdana"/>
          <w:b/>
          <w:color w:val="auto"/>
          <w:sz w:val="20"/>
        </w:rPr>
        <w:t xml:space="preserve"> Vereinbarungen </w:t>
      </w:r>
    </w:p>
    <w:p w14:paraId="47ECF15B" w14:textId="77777777" w:rsidR="00C04459" w:rsidRPr="002E2B00" w:rsidRDefault="00C04459" w:rsidP="00AD4EDE">
      <w:pPr>
        <w:spacing w:line="240" w:lineRule="exact"/>
        <w:rPr>
          <w:rFonts w:ascii="Verdana" w:hAnsi="Verdana"/>
          <w:color w:val="auto"/>
          <w:sz w:val="20"/>
        </w:rPr>
      </w:pPr>
    </w:p>
    <w:p w14:paraId="67F407A6" w14:textId="77777777"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Das Ergebnis der Kontrollen ist zu dokumentieren.</w:t>
      </w:r>
    </w:p>
    <w:p w14:paraId="17D6521C" w14:textId="77777777" w:rsidR="00C04459" w:rsidRPr="002E2B00" w:rsidRDefault="00C04459" w:rsidP="00AD4EDE">
      <w:pPr>
        <w:spacing w:line="240" w:lineRule="exact"/>
        <w:rPr>
          <w:rFonts w:ascii="Verdana" w:hAnsi="Verdana"/>
          <w:color w:val="auto"/>
          <w:sz w:val="20"/>
        </w:rPr>
      </w:pPr>
    </w:p>
    <w:p w14:paraId="1418B7BE" w14:textId="77777777"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Bei der Erfüllung der Rechte der betroffenen Personen nach Art. 12 bis 22 DS-GVO durch den Verantwortlichen, an der Erstellung der Verzeichnisse von Verarbeitungstätigkeiten sowie bei erforderlichen Datenschutz-Folgeabschätzungen des Verantwortlichen hat der Auftragsverarbeiter im notwendigen Umfang mitzuwirken und den Verantwortlichen soweit möglich</w:t>
      </w:r>
      <w:r w:rsidR="00B663FD" w:rsidRPr="002E2B00">
        <w:rPr>
          <w:rFonts w:ascii="Verdana" w:hAnsi="Verdana"/>
          <w:color w:val="auto"/>
          <w:sz w:val="20"/>
        </w:rPr>
        <w:t>,</w:t>
      </w:r>
      <w:r w:rsidRPr="002E2B00">
        <w:rPr>
          <w:rFonts w:ascii="Verdana" w:hAnsi="Verdana"/>
          <w:color w:val="auto"/>
          <w:sz w:val="20"/>
        </w:rPr>
        <w:t xml:space="preserve"> angemessen zu unterstützen (Art. 28 Abs. 3 Satz 2 </w:t>
      </w:r>
      <w:proofErr w:type="spellStart"/>
      <w:r w:rsidRPr="002E2B00">
        <w:rPr>
          <w:rFonts w:ascii="Verdana" w:hAnsi="Verdana"/>
          <w:color w:val="auto"/>
          <w:sz w:val="20"/>
        </w:rPr>
        <w:t>lit</w:t>
      </w:r>
      <w:proofErr w:type="spellEnd"/>
      <w:r w:rsidRPr="002E2B00">
        <w:rPr>
          <w:rFonts w:ascii="Verdana" w:hAnsi="Verdana"/>
          <w:color w:val="auto"/>
          <w:sz w:val="20"/>
        </w:rPr>
        <w:t xml:space="preserve"> e und f DS-GVO). Er hat die dazu erforderlichen Angaben dem Verantwortlichen unverzüglich an folgende Stelle weiterzuleiten:</w:t>
      </w:r>
    </w:p>
    <w:p w14:paraId="134DB703" w14:textId="77777777" w:rsidR="007A3F1C" w:rsidRPr="002E2B00" w:rsidRDefault="007A3F1C" w:rsidP="00AD4EDE">
      <w:pPr>
        <w:pBdr>
          <w:bottom w:val="dotted" w:sz="4" w:space="1" w:color="00000A"/>
        </w:pBdr>
        <w:spacing w:line="240" w:lineRule="exact"/>
        <w:rPr>
          <w:rFonts w:ascii="Verdana" w:hAnsi="Verdana"/>
          <w:b/>
          <w:color w:val="auto"/>
          <w:sz w:val="20"/>
        </w:rPr>
      </w:pPr>
    </w:p>
    <w:p w14:paraId="2772B067" w14:textId="6D601D06" w:rsidR="007A3F1C" w:rsidRPr="002E2B00" w:rsidRDefault="00A53B63" w:rsidP="00AD4EDE">
      <w:pPr>
        <w:pBdr>
          <w:bottom w:val="dotted" w:sz="4" w:space="1" w:color="00000A"/>
        </w:pBdr>
        <w:spacing w:line="240" w:lineRule="exact"/>
        <w:rPr>
          <w:rFonts w:ascii="Verdana" w:hAnsi="Verdana"/>
          <w:b/>
          <w:color w:val="auto"/>
          <w:sz w:val="20"/>
        </w:rPr>
      </w:pPr>
      <w:r w:rsidRPr="002E2B00">
        <w:rPr>
          <w:rFonts w:ascii="Verdana" w:hAnsi="Verdana"/>
          <w:b/>
          <w:color w:val="auto"/>
          <w:sz w:val="20"/>
        </w:rPr>
        <w:t xml:space="preserve">Robert </w:t>
      </w:r>
      <w:proofErr w:type="spellStart"/>
      <w:r w:rsidRPr="002E2B00">
        <w:rPr>
          <w:rFonts w:ascii="Verdana" w:hAnsi="Verdana"/>
          <w:b/>
          <w:color w:val="auto"/>
          <w:sz w:val="20"/>
        </w:rPr>
        <w:t>Palasti</w:t>
      </w:r>
      <w:proofErr w:type="spellEnd"/>
      <w:r w:rsidR="007A3F1C" w:rsidRPr="002E2B00">
        <w:rPr>
          <w:rFonts w:ascii="Verdana" w:hAnsi="Verdana"/>
          <w:b/>
          <w:color w:val="auto"/>
          <w:sz w:val="20"/>
        </w:rPr>
        <w:t>, Behördlicher Datenschutzbeauftragter des WAZV,</w:t>
      </w:r>
    </w:p>
    <w:p w14:paraId="75E62FBD" w14:textId="77777777" w:rsidR="007A3F1C" w:rsidRPr="002E2B00" w:rsidRDefault="007A3F1C" w:rsidP="00AD4EDE">
      <w:pPr>
        <w:pBdr>
          <w:bottom w:val="dotted" w:sz="4" w:space="1" w:color="00000A"/>
        </w:pBdr>
        <w:spacing w:line="240" w:lineRule="exact"/>
        <w:rPr>
          <w:rFonts w:ascii="Verdana" w:hAnsi="Verdana"/>
          <w:b/>
          <w:color w:val="auto"/>
          <w:sz w:val="20"/>
        </w:rPr>
      </w:pPr>
      <w:r w:rsidRPr="002E2B00">
        <w:rPr>
          <w:rFonts w:ascii="Verdana" w:hAnsi="Verdana"/>
          <w:b/>
          <w:color w:val="auto"/>
          <w:sz w:val="20"/>
        </w:rPr>
        <w:t xml:space="preserve">E-Mail: datenschutz@wazv-parchim-luebz.de </w:t>
      </w:r>
    </w:p>
    <w:p w14:paraId="1AC25B13" w14:textId="77777777" w:rsidR="00C04459" w:rsidRPr="002E2B00" w:rsidRDefault="00C04459" w:rsidP="00AD4EDE">
      <w:pPr>
        <w:spacing w:line="240" w:lineRule="exact"/>
        <w:rPr>
          <w:rFonts w:ascii="Verdana" w:hAnsi="Verdana"/>
          <w:color w:val="auto"/>
          <w:sz w:val="20"/>
        </w:rPr>
      </w:pPr>
    </w:p>
    <w:p w14:paraId="2D2CB3A8" w14:textId="77777777"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Der Auftragsverarbeiter wird den Verantwortlichen unverzüglich darauf aufmerksam machen, wenn eine vom Verantwortlichen erteilte Weisung seiner Meinung nach gegen gesetzliche Vorschriften verstößt (Art. 28 Abs. 3 Satz 3 DS-GVO). Der Auftragsverarbeiter ist berechtigt, die Durchführung der entsprechenden Weisung solange auszusetzen, bis sie durch den Verantwortlichen beim Verantwortlichen nach Überprüfung bestätigt oder geändert wird.</w:t>
      </w:r>
    </w:p>
    <w:p w14:paraId="26F50003" w14:textId="77777777" w:rsidR="00C04459" w:rsidRPr="002E2B00" w:rsidRDefault="00C04459" w:rsidP="00AD4EDE">
      <w:pPr>
        <w:spacing w:line="240" w:lineRule="exact"/>
        <w:rPr>
          <w:rFonts w:ascii="Verdana" w:hAnsi="Verdana"/>
          <w:color w:val="auto"/>
          <w:sz w:val="20"/>
        </w:rPr>
      </w:pPr>
    </w:p>
    <w:p w14:paraId="200E2D9C" w14:textId="77777777"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Der Auftragsverarbeiter hat personenbezogene Daten aus dem Auftragsverhältnis zu berichtigen, zu löschen oder deren Verarbeitung einzuschränken, wenn der Verantwortliche dies mittels einer Weisung verlangt und berechtigte Interessen des Auftragsverarbeiters dem nicht entgegenstehen. Unabhängig davon hat der Auftragsverarbeiter personenbezogene Daten aus dem Auftragsverhältnis zu berichtigen, zu löschen oder deren Verarbeitung einzuschränken, wenn der Weisung des Verantwortlichen ein berechtigter Anspruch des Betroffenen aus Art. 16, 17 und 18 DS-GVO zugrunde liegt.</w:t>
      </w:r>
    </w:p>
    <w:p w14:paraId="5AF88E31" w14:textId="77777777" w:rsidR="00C04459" w:rsidRPr="002E2B00" w:rsidRDefault="00C04459" w:rsidP="00AD4EDE">
      <w:pPr>
        <w:spacing w:line="240" w:lineRule="exact"/>
        <w:rPr>
          <w:rFonts w:ascii="Verdana" w:hAnsi="Verdana"/>
          <w:color w:val="auto"/>
          <w:sz w:val="20"/>
        </w:rPr>
      </w:pPr>
    </w:p>
    <w:p w14:paraId="0C73C373" w14:textId="77777777"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Auskünfte über personenbezogene Daten aus dem Auftragsverhältnis an Dritte oder den Betroffenen darf der Auftragsverarbeiter nur nach vorheriger Weisung oder Zustimmung durch den Verantwortlichen erteilen.</w:t>
      </w:r>
    </w:p>
    <w:p w14:paraId="501DB77E" w14:textId="77777777" w:rsidR="00C04459" w:rsidRPr="002E2B00" w:rsidRDefault="00C04459" w:rsidP="00AD4EDE">
      <w:pPr>
        <w:spacing w:line="240" w:lineRule="exact"/>
        <w:rPr>
          <w:rFonts w:ascii="Verdana" w:hAnsi="Verdana"/>
          <w:color w:val="auto"/>
          <w:sz w:val="20"/>
        </w:rPr>
      </w:pPr>
    </w:p>
    <w:p w14:paraId="1F1536C4" w14:textId="77777777"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 xml:space="preserve">Der Auftragsverarbeiter erklärt sich damit einverstanden, dass der Verantwortliche - grundsätzlich nach Terminvereinbarung - berechtigt ist, die Einhaltung der Vorschriften über Datenschutz und Datensicherheit sowie der vertraglichen Vereinbarungen im angemessenen und erforderlichen Umfang selbst oder durch vom Verantwortlichen beauftragte Dritte zu kontrollieren, insbesondere durch die Einholung von Auskünften und die Einsichtnahme in die gespeicherten Daten und die Datenverarbeitungsprogramme sowie durch Überprüfungen und Inspektionen vor Ort (Art. 28 Abs. 3 Satz 2 </w:t>
      </w:r>
      <w:proofErr w:type="spellStart"/>
      <w:r w:rsidRPr="002E2B00">
        <w:rPr>
          <w:rFonts w:ascii="Verdana" w:hAnsi="Verdana"/>
          <w:color w:val="auto"/>
          <w:sz w:val="20"/>
        </w:rPr>
        <w:t>lit</w:t>
      </w:r>
      <w:proofErr w:type="spellEnd"/>
      <w:r w:rsidRPr="002E2B00">
        <w:rPr>
          <w:rFonts w:ascii="Verdana" w:hAnsi="Verdana"/>
          <w:color w:val="auto"/>
          <w:sz w:val="20"/>
        </w:rPr>
        <w:t>. h DS-GVO).</w:t>
      </w:r>
      <w:r w:rsidR="00B0266B" w:rsidRPr="002E2B00">
        <w:rPr>
          <w:rFonts w:ascii="Verdana" w:hAnsi="Verdana"/>
          <w:color w:val="auto"/>
          <w:sz w:val="20"/>
        </w:rPr>
        <w:t xml:space="preserve"> </w:t>
      </w:r>
      <w:r w:rsidRPr="002E2B00">
        <w:rPr>
          <w:rFonts w:ascii="Verdana" w:hAnsi="Verdana"/>
          <w:color w:val="auto"/>
          <w:sz w:val="20"/>
        </w:rPr>
        <w:t>Der Verantwortliche kann die Einhaltung eines genehmigten Zertifizierungsverfahrens gem. Art. 42 DS-GVO durch den Auftragsverarbeiter als Faktor heranziehen, um die Einhaltung der Vorschriften über Datenschutz und Datensicherheit sowie der vertraglichen Vereinbarungen zu beurteilen.</w:t>
      </w:r>
      <w:r w:rsidR="002F1ABE" w:rsidRPr="002E2B00">
        <w:rPr>
          <w:rFonts w:ascii="Verdana" w:hAnsi="Verdana"/>
          <w:color w:val="auto"/>
          <w:sz w:val="20"/>
        </w:rPr>
        <w:t xml:space="preserve"> </w:t>
      </w:r>
      <w:r w:rsidRPr="002E2B00">
        <w:rPr>
          <w:rFonts w:ascii="Verdana" w:hAnsi="Verdana"/>
          <w:color w:val="auto"/>
          <w:sz w:val="20"/>
        </w:rPr>
        <w:t>Der Auftragsverarbeiter sichert zu, dass er, soweit erforderlich, bei diesen Kontrollen unterstützend mitwirkt. Hierzu wird bis auf weiteres folgendes vereinbart:</w:t>
      </w:r>
    </w:p>
    <w:p w14:paraId="0BE2B674" w14:textId="77777777" w:rsidR="00C04459" w:rsidRPr="002E2B00" w:rsidRDefault="002F1ABE" w:rsidP="00AD4EDE">
      <w:pPr>
        <w:pBdr>
          <w:bottom w:val="dotted" w:sz="4" w:space="1" w:color="00000A"/>
        </w:pBdr>
        <w:spacing w:before="120" w:line="240" w:lineRule="exact"/>
        <w:rPr>
          <w:rFonts w:ascii="Verdana" w:hAnsi="Verdana"/>
          <w:b/>
          <w:color w:val="auto"/>
          <w:sz w:val="20"/>
        </w:rPr>
      </w:pPr>
      <w:r w:rsidRPr="002E2B00">
        <w:rPr>
          <w:rFonts w:ascii="Verdana" w:hAnsi="Verdana"/>
          <w:b/>
          <w:color w:val="auto"/>
          <w:sz w:val="20"/>
        </w:rPr>
        <w:t>keine gesonderte Vereinbarung</w:t>
      </w:r>
    </w:p>
    <w:p w14:paraId="137E2AED" w14:textId="77777777" w:rsidR="00C04459" w:rsidRPr="002E2B00" w:rsidRDefault="00C04459" w:rsidP="00AD4EDE">
      <w:pPr>
        <w:spacing w:line="240" w:lineRule="exact"/>
        <w:rPr>
          <w:rFonts w:ascii="Verdana" w:hAnsi="Verdana"/>
          <w:color w:val="auto"/>
          <w:sz w:val="20"/>
        </w:rPr>
      </w:pPr>
    </w:p>
    <w:p w14:paraId="4C471D8D" w14:textId="77777777" w:rsidR="00AC715F" w:rsidRDefault="00AC715F">
      <w:pPr>
        <w:spacing w:line="240" w:lineRule="auto"/>
        <w:jc w:val="left"/>
        <w:rPr>
          <w:rFonts w:ascii="Verdana" w:hAnsi="Verdana"/>
          <w:color w:val="auto"/>
          <w:sz w:val="20"/>
        </w:rPr>
      </w:pPr>
      <w:r>
        <w:rPr>
          <w:rFonts w:ascii="Verdana" w:hAnsi="Verdana"/>
          <w:color w:val="auto"/>
          <w:sz w:val="20"/>
        </w:rPr>
        <w:br w:type="page"/>
      </w:r>
    </w:p>
    <w:p w14:paraId="6A419512" w14:textId="31717489"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lastRenderedPageBreak/>
        <w:t>Die Verarbeitung von Daten in Privatwohnungen (Tele- bzw. Heimarbeit von Beschäftigten des Auftragsverarbeiters) ist nur mit Zustimmung des Verantwortlichen gestattet</w:t>
      </w:r>
      <w:r w:rsidR="0059350F">
        <w:rPr>
          <w:rFonts w:ascii="Verdana" w:hAnsi="Verdana"/>
          <w:color w:val="auto"/>
          <w:sz w:val="20"/>
        </w:rPr>
        <w:t xml:space="preserve">. </w:t>
      </w:r>
      <w:r w:rsidRPr="002E2B00">
        <w:rPr>
          <w:rFonts w:ascii="Verdana" w:hAnsi="Verdana"/>
          <w:color w:val="auto"/>
          <w:sz w:val="20"/>
        </w:rPr>
        <w:t>Soweit die Daten in einer Privatwohnung verarbeitet werden, ist vorher der Zugang zur Wohnung des Beschäftigten für Kontrollzwecke des Arbeitgebers vertraglich sicher zu stellen. Die Maßnahmen nach Art. 32 DS-GVO sind auch in diesem Fall sicherzustellen.</w:t>
      </w:r>
    </w:p>
    <w:p w14:paraId="7100BE9C" w14:textId="77777777" w:rsidR="00C04459" w:rsidRPr="002E2B00" w:rsidRDefault="00C04459" w:rsidP="00AD4EDE">
      <w:pPr>
        <w:spacing w:line="240" w:lineRule="exact"/>
        <w:rPr>
          <w:rFonts w:ascii="Verdana" w:hAnsi="Verdana"/>
          <w:color w:val="auto"/>
          <w:sz w:val="20"/>
        </w:rPr>
      </w:pPr>
    </w:p>
    <w:p w14:paraId="449D562A" w14:textId="77777777"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Der Auftragsverarbeiter bestätigt, dass ihm die für die Auftragsverarbeitung einschlägigen datenschutzrechtlichen Vorschriften der DS-GVO bekannt sind. Er verpflichtet sich, auch folgende für diesen Auftrag relevanten Geheimnisschutzregeln zu beachten, die dem Verantwortlichen obliegen:</w:t>
      </w:r>
    </w:p>
    <w:p w14:paraId="62FF6DE2" w14:textId="77777777" w:rsidR="002F1ABE" w:rsidRPr="002E2B00" w:rsidRDefault="002F1ABE" w:rsidP="00AD4EDE">
      <w:pPr>
        <w:pBdr>
          <w:bottom w:val="dotted" w:sz="4" w:space="1" w:color="00000A"/>
        </w:pBdr>
        <w:spacing w:before="120" w:line="240" w:lineRule="exact"/>
        <w:rPr>
          <w:rFonts w:ascii="Verdana" w:hAnsi="Verdana"/>
          <w:b/>
          <w:color w:val="auto"/>
          <w:sz w:val="20"/>
        </w:rPr>
      </w:pPr>
      <w:r w:rsidRPr="002E2B00">
        <w:rPr>
          <w:rFonts w:ascii="Verdana" w:hAnsi="Verdana"/>
          <w:b/>
          <w:color w:val="auto"/>
          <w:sz w:val="20"/>
        </w:rPr>
        <w:t>Amtsgeheimnis</w:t>
      </w:r>
      <w:r w:rsidR="00C943ED" w:rsidRPr="002E2B00">
        <w:rPr>
          <w:rFonts w:ascii="Verdana" w:hAnsi="Verdana"/>
          <w:b/>
          <w:color w:val="auto"/>
          <w:sz w:val="20"/>
        </w:rPr>
        <w:t xml:space="preserve"> sowie dienstlich bekannt gewordene Privatgeheimnisse</w:t>
      </w:r>
    </w:p>
    <w:p w14:paraId="7C277521" w14:textId="77777777" w:rsidR="00C04459" w:rsidRPr="002E2B00" w:rsidRDefault="00DF2A42" w:rsidP="00AD4EDE">
      <w:pPr>
        <w:spacing w:line="240" w:lineRule="exact"/>
        <w:rPr>
          <w:rFonts w:ascii="Verdana" w:hAnsi="Verdana"/>
          <w:i/>
          <w:color w:val="auto"/>
          <w:sz w:val="20"/>
        </w:rPr>
      </w:pPr>
      <w:r w:rsidRPr="002E2B00">
        <w:rPr>
          <w:rFonts w:ascii="Verdana" w:hAnsi="Verdana"/>
          <w:i/>
          <w:color w:val="auto"/>
          <w:sz w:val="20"/>
        </w:rPr>
        <w:t>(z. B. Bankgeheimnis, Fernmeldegeheimnis, Sozialgeheimnis, etc.)</w:t>
      </w:r>
    </w:p>
    <w:p w14:paraId="10C560C3" w14:textId="77777777" w:rsidR="00C04459" w:rsidRPr="002E2B00" w:rsidRDefault="00C04459" w:rsidP="00AD4EDE">
      <w:pPr>
        <w:spacing w:line="240" w:lineRule="exact"/>
        <w:rPr>
          <w:rFonts w:ascii="Verdana" w:hAnsi="Verdana"/>
          <w:color w:val="auto"/>
          <w:sz w:val="20"/>
        </w:rPr>
      </w:pPr>
    </w:p>
    <w:p w14:paraId="35CF4A1D" w14:textId="44D95734" w:rsidR="00AD4EDE" w:rsidRDefault="002F1ABE" w:rsidP="00AC715F">
      <w:pPr>
        <w:spacing w:line="240" w:lineRule="exact"/>
        <w:rPr>
          <w:rFonts w:ascii="Verdana" w:hAnsi="Verdana"/>
          <w:color w:val="auto"/>
          <w:sz w:val="20"/>
        </w:rPr>
      </w:pPr>
      <w:r w:rsidRPr="002E2B00">
        <w:rPr>
          <w:rFonts w:ascii="Verdana" w:hAnsi="Verdana"/>
          <w:color w:val="auto"/>
          <w:sz w:val="20"/>
        </w:rPr>
        <w:t>Der</w:t>
      </w:r>
      <w:r w:rsidR="00DF2A42" w:rsidRPr="002E2B00">
        <w:rPr>
          <w:rFonts w:ascii="Verdana" w:hAnsi="Verdana"/>
          <w:color w:val="auto"/>
          <w:sz w:val="20"/>
        </w:rPr>
        <w:t xml:space="preserve"> Auftragsverarbeiter </w:t>
      </w:r>
      <w:r w:rsidR="00C943ED" w:rsidRPr="002E2B00">
        <w:rPr>
          <w:rFonts w:ascii="Verdana" w:hAnsi="Verdana"/>
          <w:color w:val="auto"/>
          <w:sz w:val="20"/>
        </w:rPr>
        <w:t>und dessen Mitarbeiter sind</w:t>
      </w:r>
      <w:r w:rsidR="00DF2A42" w:rsidRPr="002E2B00">
        <w:rPr>
          <w:rFonts w:ascii="Verdana" w:hAnsi="Verdana"/>
          <w:color w:val="auto"/>
          <w:sz w:val="20"/>
        </w:rPr>
        <w:t xml:space="preserve"> zur Verschwiegenheit nach</w:t>
      </w:r>
      <w:r w:rsidR="00AD4EDE">
        <w:rPr>
          <w:rFonts w:ascii="Verdana" w:hAnsi="Verdana"/>
          <w:color w:val="auto"/>
          <w:sz w:val="20"/>
        </w:rPr>
        <w:br/>
      </w:r>
      <w:r w:rsidR="00DF2A42" w:rsidRPr="002E2B00">
        <w:rPr>
          <w:rFonts w:ascii="Verdana" w:hAnsi="Verdana"/>
          <w:color w:val="auto"/>
          <w:sz w:val="20"/>
        </w:rPr>
        <w:t>§ 203 Abs. 4 StGB verpflichte</w:t>
      </w:r>
      <w:r w:rsidR="00C943ED" w:rsidRPr="002E2B00">
        <w:rPr>
          <w:rFonts w:ascii="Verdana" w:hAnsi="Verdana"/>
          <w:color w:val="auto"/>
          <w:sz w:val="20"/>
        </w:rPr>
        <w:t>t</w:t>
      </w:r>
      <w:r w:rsidR="00DF2A42" w:rsidRPr="002E2B00">
        <w:rPr>
          <w:rFonts w:ascii="Verdana" w:hAnsi="Verdana"/>
          <w:color w:val="auto"/>
          <w:sz w:val="20"/>
        </w:rPr>
        <w:t>.</w:t>
      </w:r>
      <w:r w:rsidR="00C943ED" w:rsidRPr="002E2B00">
        <w:rPr>
          <w:rFonts w:ascii="Verdana" w:hAnsi="Verdana"/>
          <w:color w:val="auto"/>
          <w:sz w:val="20"/>
        </w:rPr>
        <w:t xml:space="preserve"> </w:t>
      </w:r>
      <w:r w:rsidR="00DF2A42" w:rsidRPr="002E2B00">
        <w:rPr>
          <w:rFonts w:ascii="Verdana" w:hAnsi="Verdana"/>
          <w:color w:val="auto"/>
          <w:sz w:val="20"/>
        </w:rPr>
        <w:t>Der Auftragsverarbeiter verpflichtet sich</w:t>
      </w:r>
      <w:r w:rsidR="00C943ED" w:rsidRPr="002E2B00">
        <w:rPr>
          <w:rFonts w:ascii="Verdana" w:hAnsi="Verdana"/>
          <w:color w:val="auto"/>
          <w:sz w:val="20"/>
        </w:rPr>
        <w:t xml:space="preserve"> darüber hinaus</w:t>
      </w:r>
      <w:r w:rsidR="00DF2A42" w:rsidRPr="002E2B00">
        <w:rPr>
          <w:rFonts w:ascii="Verdana" w:hAnsi="Verdana"/>
          <w:color w:val="auto"/>
          <w:sz w:val="20"/>
        </w:rPr>
        <w:t>, bei der auftragsgemäßen Verarbeitung der personenbezogenen Daten des Verantwortlichen die Vertraulichkeit zu wahren. Diese besteht auch nach Beendigung des Vertrages fort.</w:t>
      </w:r>
    </w:p>
    <w:p w14:paraId="68026C76" w14:textId="77777777" w:rsidR="00C04459" w:rsidRPr="002E2B00" w:rsidRDefault="00C04459" w:rsidP="00AD4EDE">
      <w:pPr>
        <w:spacing w:line="240" w:lineRule="exact"/>
        <w:rPr>
          <w:rFonts w:ascii="Verdana" w:hAnsi="Verdana"/>
          <w:color w:val="auto"/>
          <w:sz w:val="20"/>
        </w:rPr>
      </w:pPr>
    </w:p>
    <w:p w14:paraId="6C5B1B91" w14:textId="77777777" w:rsidR="00C04459" w:rsidRPr="002E2B00" w:rsidRDefault="00DF2A42" w:rsidP="00AD4EDE">
      <w:pPr>
        <w:spacing w:line="240" w:lineRule="exact"/>
        <w:rPr>
          <w:rFonts w:ascii="Verdana" w:hAnsi="Verdana"/>
          <w:b/>
          <w:color w:val="auto"/>
          <w:sz w:val="20"/>
        </w:rPr>
      </w:pPr>
      <w:r w:rsidRPr="002E2B00">
        <w:rPr>
          <w:rFonts w:ascii="Verdana" w:hAnsi="Verdana"/>
          <w:color w:val="auto"/>
          <w:sz w:val="20"/>
        </w:rPr>
        <w:t xml:space="preserve">Der Auftragsverarbeiter sichert zu, dass er die bei der Durchführung der Arbeiten beschäftigten Mitarbeiter vor Aufnahme der Tätigkeit mit den für sie maßgebenden Bestimmungen des Datenschutzes vertraut macht und für die Zeit ihrer Tätigkeit wie auch nach Beendigung des Beschäftigungsverhältnisses in geeigneter Weise zur Verschwiegenheit verpflichtet (Art. 28 Abs. 3 Satz 2 </w:t>
      </w:r>
      <w:proofErr w:type="spellStart"/>
      <w:r w:rsidRPr="002E2B00">
        <w:rPr>
          <w:rFonts w:ascii="Verdana" w:hAnsi="Verdana"/>
          <w:color w:val="auto"/>
          <w:sz w:val="20"/>
        </w:rPr>
        <w:t>lit</w:t>
      </w:r>
      <w:proofErr w:type="spellEnd"/>
      <w:r w:rsidRPr="002E2B00">
        <w:rPr>
          <w:rFonts w:ascii="Verdana" w:hAnsi="Verdana"/>
          <w:color w:val="auto"/>
          <w:sz w:val="20"/>
        </w:rPr>
        <w:t>. b und Art. 29 DS-GVO). Der Auftragsverarbeiter überwacht die Einhaltung der datenschutzrechtlichen Vorschriften in seinem Betrieb</w:t>
      </w:r>
      <w:r w:rsidRPr="002E2B00">
        <w:rPr>
          <w:rFonts w:ascii="Verdana" w:hAnsi="Verdana"/>
          <w:b/>
          <w:color w:val="auto"/>
          <w:sz w:val="20"/>
        </w:rPr>
        <w:t>.</w:t>
      </w:r>
    </w:p>
    <w:p w14:paraId="7E3D6C21" w14:textId="77777777" w:rsidR="00C943ED" w:rsidRPr="002E2B00" w:rsidRDefault="00C943ED" w:rsidP="00AD4EDE">
      <w:pPr>
        <w:spacing w:line="240" w:lineRule="exact"/>
        <w:rPr>
          <w:rFonts w:ascii="Verdana" w:hAnsi="Verdana"/>
          <w:color w:val="auto"/>
          <w:sz w:val="20"/>
        </w:rPr>
      </w:pPr>
    </w:p>
    <w:p w14:paraId="55464906" w14:textId="243551A1" w:rsidR="00AD4EDE" w:rsidRDefault="00DF2A42" w:rsidP="00AD4EDE">
      <w:pPr>
        <w:spacing w:line="240" w:lineRule="exact"/>
        <w:rPr>
          <w:rFonts w:ascii="Verdana" w:hAnsi="Verdana"/>
          <w:color w:val="auto"/>
          <w:sz w:val="20"/>
        </w:rPr>
      </w:pPr>
      <w:r w:rsidRPr="002E2B00">
        <w:rPr>
          <w:rFonts w:ascii="Verdana" w:hAnsi="Verdana"/>
          <w:color w:val="auto"/>
          <w:sz w:val="20"/>
        </w:rPr>
        <w:t>Ein betrieblicher Datenschutzbeauftragter ist beim Auftragsverarbeiter</w:t>
      </w:r>
      <w:r w:rsidR="00AD4EDE">
        <w:rPr>
          <w:rFonts w:ascii="Verdana" w:hAnsi="Verdana"/>
          <w:color w:val="auto"/>
          <w:sz w:val="20"/>
        </w:rPr>
        <w:t>:</w:t>
      </w:r>
    </w:p>
    <w:p w14:paraId="170A88A6" w14:textId="77777777" w:rsidR="00AD4EDE" w:rsidRDefault="00AD4EDE" w:rsidP="00AD4EDE">
      <w:pPr>
        <w:spacing w:line="240" w:lineRule="exact"/>
        <w:rPr>
          <w:rFonts w:ascii="Verdana" w:hAnsi="Verdana"/>
          <w:color w:val="auto"/>
          <w:sz w:val="20"/>
        </w:rPr>
      </w:pPr>
    </w:p>
    <w:p w14:paraId="4394F73F" w14:textId="4524F3DF" w:rsidR="00AD4EDE" w:rsidRDefault="00AD4EDE" w:rsidP="00AD4EDE">
      <w:pPr>
        <w:spacing w:line="240" w:lineRule="exact"/>
        <w:rPr>
          <w:rFonts w:ascii="Verdana" w:hAnsi="Verdana"/>
          <w:color w:val="auto"/>
          <w:sz w:val="20"/>
        </w:rPr>
      </w:pPr>
      <w:r>
        <w:rPr>
          <w:rFonts w:ascii="Verdana" w:hAnsi="Verdana"/>
          <w:color w:val="auto"/>
          <w:sz w:val="20"/>
        </w:rPr>
        <w:t xml:space="preserve">bestellt. / </w:t>
      </w:r>
      <w:r w:rsidR="00DF2A42" w:rsidRPr="002E2B00">
        <w:rPr>
          <w:rFonts w:ascii="Verdana" w:hAnsi="Verdana"/>
          <w:color w:val="auto"/>
          <w:sz w:val="20"/>
        </w:rPr>
        <w:t>nicht bestellt,</w:t>
      </w:r>
      <w:r w:rsidRPr="00AD4EDE">
        <w:rPr>
          <w:rFonts w:ascii="Verdana" w:hAnsi="Verdana"/>
          <w:color w:val="auto"/>
          <w:sz w:val="20"/>
        </w:rPr>
        <w:t xml:space="preserve"> </w:t>
      </w:r>
      <w:r w:rsidRPr="002E2B00">
        <w:rPr>
          <w:rFonts w:ascii="Verdana" w:hAnsi="Verdana"/>
          <w:color w:val="auto"/>
          <w:sz w:val="20"/>
        </w:rPr>
        <w:t>da die gesetzliche Notwendigkeit für eine Bestellung nicht vorliegt.</w:t>
      </w:r>
    </w:p>
    <w:p w14:paraId="211C20F4" w14:textId="3B257F8A" w:rsidR="00AD4EDE" w:rsidRPr="00AD4EDE" w:rsidRDefault="00AD4EDE" w:rsidP="00AD4EDE">
      <w:pPr>
        <w:spacing w:line="240" w:lineRule="exact"/>
        <w:jc w:val="center"/>
        <w:rPr>
          <w:rFonts w:ascii="Verdana" w:hAnsi="Verdana"/>
          <w:color w:val="auto"/>
          <w:sz w:val="16"/>
          <w:szCs w:val="16"/>
        </w:rPr>
      </w:pPr>
      <w:r w:rsidRPr="00AD4EDE">
        <w:rPr>
          <w:rFonts w:ascii="Verdana" w:hAnsi="Verdana"/>
          <w:color w:val="auto"/>
          <w:sz w:val="16"/>
          <w:szCs w:val="16"/>
        </w:rPr>
        <w:t>(nichtzutreffendes durchstreichen)</w:t>
      </w:r>
    </w:p>
    <w:p w14:paraId="23A374C2" w14:textId="77777777" w:rsidR="00C943ED" w:rsidRPr="002E2B00" w:rsidRDefault="00C943ED" w:rsidP="00AD4EDE">
      <w:pPr>
        <w:pStyle w:val="berschrift21"/>
        <w:spacing w:line="240" w:lineRule="exact"/>
        <w:rPr>
          <w:rFonts w:ascii="Verdana" w:hAnsi="Verdana"/>
          <w:color w:val="auto"/>
          <w:sz w:val="20"/>
        </w:rPr>
      </w:pPr>
    </w:p>
    <w:p w14:paraId="50C30826" w14:textId="77777777" w:rsidR="00C04459" w:rsidRPr="002E2B00" w:rsidRDefault="00DF2A42" w:rsidP="00AD4EDE">
      <w:pPr>
        <w:pStyle w:val="berschrift21"/>
        <w:spacing w:line="240" w:lineRule="exact"/>
        <w:rPr>
          <w:rFonts w:ascii="Verdana" w:hAnsi="Verdana"/>
          <w:color w:val="auto"/>
          <w:sz w:val="20"/>
        </w:rPr>
      </w:pPr>
      <w:r w:rsidRPr="002E2B00">
        <w:rPr>
          <w:rFonts w:ascii="Verdana" w:hAnsi="Verdana"/>
          <w:color w:val="auto"/>
          <w:sz w:val="20"/>
        </w:rPr>
        <w:t>6. Mitteilungspflichten des Auftragsverarbeiters bei Störungen der Verarbeitung und bei Verletzungen des Schutzes personenbezogener Daten</w:t>
      </w:r>
    </w:p>
    <w:p w14:paraId="651C7331" w14:textId="77777777" w:rsidR="00C04459" w:rsidRPr="002E2B00" w:rsidRDefault="00C04459" w:rsidP="00AD4EDE">
      <w:pPr>
        <w:spacing w:line="240" w:lineRule="exact"/>
        <w:rPr>
          <w:rFonts w:ascii="Verdana" w:hAnsi="Verdana"/>
          <w:color w:val="auto"/>
          <w:sz w:val="20"/>
        </w:rPr>
      </w:pPr>
    </w:p>
    <w:p w14:paraId="0F7C1364" w14:textId="3C7EB749"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 xml:space="preserve">Der Auftragsverarbeiter teilt dem Verantwortlichen unverzüglich Störungen, Verstöße des Auftragsverarbeiters oder der bei ihm beschäftigten Personen sowie gegen datenschutzrechtliche Bestimmungen oder die im Auftrag getroffenen Festlegungen sowie den Verdacht auf Datenschutzverletzungen oder Unregelmäßigkeiten bei der Verarbeitung personenbezogener Daten mit. Dies gilt vor allem auch im Hinblick auf eventuelle Melde- und Benachrichtigungspflichten des Verantwortlichen nach Art. 33 und Art. 34 DS-GVO. Der Auftragsverarbeiter sichert zu, den Verantwortlichen erforderlichenfalls bei seinen Pflichten nach Art. 33 und 34 DS-GVO angemessen zu unterstützen </w:t>
      </w:r>
      <w:r w:rsidR="00AD4EDE">
        <w:rPr>
          <w:rFonts w:ascii="Verdana" w:hAnsi="Verdana"/>
          <w:color w:val="auto"/>
          <w:sz w:val="20"/>
        </w:rPr>
        <w:br/>
      </w:r>
      <w:r w:rsidRPr="002E2B00">
        <w:rPr>
          <w:rFonts w:ascii="Verdana" w:hAnsi="Verdana"/>
          <w:color w:val="auto"/>
          <w:sz w:val="20"/>
        </w:rPr>
        <w:t xml:space="preserve">(Art. 28 Abs. 3 Satz 2 </w:t>
      </w:r>
      <w:proofErr w:type="spellStart"/>
      <w:r w:rsidRPr="002E2B00">
        <w:rPr>
          <w:rFonts w:ascii="Verdana" w:hAnsi="Verdana"/>
          <w:color w:val="auto"/>
          <w:sz w:val="20"/>
        </w:rPr>
        <w:t>lit</w:t>
      </w:r>
      <w:proofErr w:type="spellEnd"/>
      <w:r w:rsidRPr="002E2B00">
        <w:rPr>
          <w:rFonts w:ascii="Verdana" w:hAnsi="Verdana"/>
          <w:color w:val="auto"/>
          <w:sz w:val="20"/>
        </w:rPr>
        <w:t>. f DS-GVO). Meldungen nach Art. 33 oder 34 DS-GVO für den Verantwortlichen darf der Auftragsverarbeiter nur nach vorheriger Weisung</w:t>
      </w:r>
      <w:r w:rsidR="00AD4EDE">
        <w:rPr>
          <w:rFonts w:ascii="Verdana" w:hAnsi="Verdana"/>
          <w:color w:val="auto"/>
          <w:sz w:val="20"/>
        </w:rPr>
        <w:br/>
      </w:r>
      <w:r w:rsidRPr="002E2B00">
        <w:rPr>
          <w:rFonts w:ascii="Verdana" w:hAnsi="Verdana"/>
          <w:color w:val="auto"/>
          <w:sz w:val="20"/>
        </w:rPr>
        <w:t>gem. Ziff. 4 dieses Vertrages durchführen.</w:t>
      </w:r>
    </w:p>
    <w:p w14:paraId="0349849C" w14:textId="77777777" w:rsidR="00C04459" w:rsidRPr="002E2B00" w:rsidRDefault="00C04459" w:rsidP="00AD4EDE">
      <w:pPr>
        <w:spacing w:line="240" w:lineRule="exact"/>
        <w:rPr>
          <w:rFonts w:ascii="Verdana" w:hAnsi="Verdana"/>
          <w:color w:val="auto"/>
          <w:sz w:val="20"/>
        </w:rPr>
      </w:pPr>
    </w:p>
    <w:p w14:paraId="36710F31" w14:textId="3378AFAF" w:rsidR="00C04459" w:rsidRPr="002E2B00" w:rsidRDefault="00DF2A42" w:rsidP="00AD4EDE">
      <w:pPr>
        <w:pStyle w:val="berschrift21"/>
        <w:spacing w:line="240" w:lineRule="exact"/>
        <w:rPr>
          <w:rFonts w:ascii="Verdana" w:hAnsi="Verdana"/>
          <w:color w:val="auto"/>
          <w:sz w:val="20"/>
        </w:rPr>
      </w:pPr>
      <w:r w:rsidRPr="002E2B00">
        <w:rPr>
          <w:rFonts w:ascii="Verdana" w:hAnsi="Verdana"/>
          <w:color w:val="auto"/>
          <w:sz w:val="20"/>
        </w:rPr>
        <w:t xml:space="preserve">7. Unterauftragsverhältnisse mit Subunternehmern </w:t>
      </w:r>
      <w:r w:rsidR="00AD4EDE">
        <w:rPr>
          <w:rFonts w:ascii="Verdana" w:hAnsi="Verdana"/>
          <w:color w:val="auto"/>
          <w:sz w:val="20"/>
        </w:rPr>
        <w:t>nach</w:t>
      </w:r>
      <w:r w:rsidR="00AD4EDE">
        <w:rPr>
          <w:rFonts w:ascii="Verdana" w:hAnsi="Verdana"/>
          <w:color w:val="auto"/>
          <w:sz w:val="20"/>
        </w:rPr>
        <w:br/>
      </w:r>
      <w:r w:rsidRPr="002E2B00">
        <w:rPr>
          <w:rFonts w:ascii="Verdana" w:hAnsi="Verdana"/>
          <w:color w:val="auto"/>
          <w:sz w:val="20"/>
        </w:rPr>
        <w:t xml:space="preserve">Art. 28 Abs. 3 Satz 2 </w:t>
      </w:r>
      <w:proofErr w:type="spellStart"/>
      <w:r w:rsidRPr="002E2B00">
        <w:rPr>
          <w:rFonts w:ascii="Verdana" w:hAnsi="Verdana"/>
          <w:color w:val="auto"/>
          <w:sz w:val="20"/>
        </w:rPr>
        <w:t>lit</w:t>
      </w:r>
      <w:proofErr w:type="spellEnd"/>
      <w:r w:rsidRPr="002E2B00">
        <w:rPr>
          <w:rFonts w:ascii="Verdana" w:hAnsi="Verdana"/>
          <w:color w:val="auto"/>
          <w:sz w:val="20"/>
        </w:rPr>
        <w:t>. d DS-GVO</w:t>
      </w:r>
    </w:p>
    <w:p w14:paraId="2A609F53" w14:textId="77777777" w:rsidR="00C04459" w:rsidRPr="002E2B00" w:rsidRDefault="00C04459" w:rsidP="00AD4EDE">
      <w:pPr>
        <w:spacing w:line="240" w:lineRule="exact"/>
        <w:rPr>
          <w:rFonts w:ascii="Verdana" w:hAnsi="Verdana"/>
          <w:color w:val="auto"/>
          <w:sz w:val="20"/>
        </w:rPr>
      </w:pPr>
    </w:p>
    <w:p w14:paraId="6051B684" w14:textId="77777777" w:rsidR="00AC715F" w:rsidRDefault="00DF2A42" w:rsidP="00AD4EDE">
      <w:pPr>
        <w:spacing w:line="240" w:lineRule="exact"/>
        <w:rPr>
          <w:rFonts w:ascii="Verdana" w:hAnsi="Verdana"/>
          <w:color w:val="auto"/>
          <w:sz w:val="20"/>
        </w:rPr>
      </w:pPr>
      <w:r w:rsidRPr="002E2B00">
        <w:rPr>
          <w:rFonts w:ascii="Verdana" w:hAnsi="Verdana"/>
          <w:color w:val="auto"/>
          <w:sz w:val="20"/>
        </w:rPr>
        <w:t>Die Beauftragung von Subunternehmern zur Verarbeitung von Daten des Verantwortlichen ist dem Auftragsverarbeiter nur mit Genehmigung des Verantwortlichen gestattet,</w:t>
      </w:r>
      <w:r w:rsidR="00AD4EDE">
        <w:rPr>
          <w:rFonts w:ascii="Verdana" w:hAnsi="Verdana"/>
          <w:color w:val="auto"/>
          <w:sz w:val="20"/>
        </w:rPr>
        <w:br/>
      </w:r>
      <w:r w:rsidRPr="002E2B00">
        <w:rPr>
          <w:rFonts w:ascii="Verdana" w:hAnsi="Verdana"/>
          <w:color w:val="auto"/>
          <w:sz w:val="20"/>
        </w:rPr>
        <w:t>Art. 28 Abs. 2 DS-GVO, welche auf einem der o. g. Kommunikationswege (Ziff. 4) mit Ausnahme der mündlichen Gestattung erfolgen muss.</w:t>
      </w:r>
    </w:p>
    <w:p w14:paraId="6A97AFD6" w14:textId="77777777" w:rsidR="00AC715F" w:rsidRDefault="00AC715F">
      <w:pPr>
        <w:spacing w:line="240" w:lineRule="auto"/>
        <w:jc w:val="left"/>
        <w:rPr>
          <w:rFonts w:ascii="Verdana" w:hAnsi="Verdana"/>
          <w:color w:val="auto"/>
          <w:sz w:val="20"/>
        </w:rPr>
      </w:pPr>
      <w:r>
        <w:rPr>
          <w:rFonts w:ascii="Verdana" w:hAnsi="Verdana"/>
          <w:color w:val="auto"/>
          <w:sz w:val="20"/>
        </w:rPr>
        <w:br w:type="page"/>
      </w:r>
    </w:p>
    <w:p w14:paraId="57CCF96F" w14:textId="47AA47F7"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lastRenderedPageBreak/>
        <w:t>Die Zustimmung kann nur erteilt werden, wenn der Auftragsverarbeiter dem Verantwortlichen Namen und Anschrift sowie die vorgesehene Tätigkeit des Subunternehmers mitteilt. Außerdem muss der Auftragsverarbeiter dafür Sorge tragen, dass er den Subunternehmer unter besonderer Berücksichtigung der Eignung der von diese</w:t>
      </w:r>
      <w:r w:rsidR="00090896" w:rsidRPr="002E2B00">
        <w:rPr>
          <w:rFonts w:ascii="Verdana" w:hAnsi="Verdana"/>
          <w:color w:val="auto"/>
          <w:sz w:val="20"/>
        </w:rPr>
        <w:t>n</w:t>
      </w:r>
      <w:r w:rsidRPr="002E2B00">
        <w:rPr>
          <w:rFonts w:ascii="Verdana" w:hAnsi="Verdana"/>
          <w:color w:val="auto"/>
          <w:sz w:val="20"/>
        </w:rPr>
        <w:t xml:space="preserve"> getroffenen technischen und organisatorischen Maßnahmen im Sinne von Art. 32 DS-GVO sorgfältig auswählt. Die relevanten Prüfunterlagen dazu sind dem Verantwortlichen auf Anfrage zur Verfügung zu stellen.</w:t>
      </w:r>
    </w:p>
    <w:p w14:paraId="6D89FFB2" w14:textId="77777777" w:rsidR="00C04459" w:rsidRPr="002E2B00" w:rsidRDefault="00C04459" w:rsidP="00AD4EDE">
      <w:pPr>
        <w:spacing w:line="240" w:lineRule="exact"/>
        <w:rPr>
          <w:rFonts w:ascii="Verdana" w:hAnsi="Verdana"/>
          <w:color w:val="auto"/>
          <w:sz w:val="20"/>
        </w:rPr>
      </w:pPr>
    </w:p>
    <w:p w14:paraId="622350D7" w14:textId="77777777"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Eine Beauftragung von Subunternehmern in Drittstaaten darf nur erfolgen, wenn die besonderen Voraussetzungen der Art. 44 ff. DS-GVO erfüllt sind (z. B. Angemessenheitsbeschluss der Kommission, Standarddatenschutzklauseln, genehmigte Verhaltensregeln).</w:t>
      </w:r>
    </w:p>
    <w:p w14:paraId="7FE127A3" w14:textId="77777777" w:rsidR="00C04459" w:rsidRPr="002E2B00" w:rsidRDefault="00C04459" w:rsidP="00AD4EDE">
      <w:pPr>
        <w:spacing w:line="240" w:lineRule="exact"/>
        <w:rPr>
          <w:rFonts w:ascii="Verdana" w:hAnsi="Verdana"/>
          <w:color w:val="auto"/>
          <w:sz w:val="20"/>
        </w:rPr>
      </w:pPr>
    </w:p>
    <w:p w14:paraId="7BBA88C1" w14:textId="7CF9B7C5"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Der Auftragsverarbeiter hat vertraglich sicherzustellen, dass die vereinbarten Regelungen zwischen Verantwortlichem und Auftragsverarbeiter auch gegenüber Subunternehmern gelten. In dem Vertrag mit dem Subunternehmer sind die Angaben so konkret festzulegen, dass die Verantwortlichkeiten des Auftragsverarbeiters und des Subunternehmers deutlich voneinander abgegrenzt werden. Werden mehrere Subunternehmer eingesetzt, so gilt dies auch für die Verantwortlichkeiten zwischen diesen Subunternehmern. Insbesondere muss der Verantwortliche berechtigt sein, im Bedarfsfall angemessene Überprüfungen und Inspektionen, auch vor Ort, bei Subunternehmern durchzuführen oder durch von ihm beauftragte Dritte durchführen zu lassen.</w:t>
      </w:r>
    </w:p>
    <w:p w14:paraId="3E1D4DB9" w14:textId="77777777" w:rsidR="00C04459" w:rsidRPr="002E2B00" w:rsidRDefault="00C04459" w:rsidP="00AD4EDE">
      <w:pPr>
        <w:spacing w:line="240" w:lineRule="exact"/>
        <w:rPr>
          <w:rFonts w:ascii="Verdana" w:hAnsi="Verdana"/>
          <w:color w:val="auto"/>
          <w:sz w:val="20"/>
        </w:rPr>
      </w:pPr>
    </w:p>
    <w:p w14:paraId="053B848F" w14:textId="77777777"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Der Vertrag mit dem Subunternehmer muss schriftlich abgefasst werden, was auch in einem elektronischen Format erfolgen kann (Art. 28 Abs. 4 und Abs. 9 DS-GVO).</w:t>
      </w:r>
      <w:r w:rsidR="0066265B" w:rsidRPr="002E2B00">
        <w:rPr>
          <w:rFonts w:ascii="Verdana" w:hAnsi="Verdana"/>
          <w:color w:val="auto"/>
          <w:sz w:val="20"/>
        </w:rPr>
        <w:t xml:space="preserve"> </w:t>
      </w:r>
      <w:r w:rsidRPr="002E2B00">
        <w:rPr>
          <w:rFonts w:ascii="Verdana" w:hAnsi="Verdana"/>
          <w:color w:val="auto"/>
          <w:sz w:val="20"/>
        </w:rPr>
        <w:t xml:space="preserve">Die Weiterleitung von Daten an den Subunternehmer ist erst zulässig, wenn der Subunternehmer die Verpflichtungen nach Art. 29 und Art. 32 Abs. 4 DS-GVO bezüglich seiner Beschäftigten erfüllt hat. </w:t>
      </w:r>
    </w:p>
    <w:p w14:paraId="575906F6" w14:textId="77777777" w:rsidR="00C04459" w:rsidRPr="002E2B00" w:rsidRDefault="00C04459" w:rsidP="00AD4EDE">
      <w:pPr>
        <w:spacing w:line="240" w:lineRule="exact"/>
        <w:rPr>
          <w:rFonts w:ascii="Verdana" w:hAnsi="Verdana"/>
          <w:color w:val="auto"/>
          <w:sz w:val="20"/>
        </w:rPr>
      </w:pPr>
    </w:p>
    <w:p w14:paraId="0D6D013C" w14:textId="77777777"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 xml:space="preserve">Der Auftragsverarbeiter hat die Einhaltung der Pflichten des/der Subunternehmer(s) wie folgt zu überprüfen: </w:t>
      </w:r>
    </w:p>
    <w:p w14:paraId="29D5038F" w14:textId="79A6363C" w:rsidR="00C943ED" w:rsidRPr="002E2B00" w:rsidRDefault="00C943ED" w:rsidP="00AD4EDE">
      <w:pPr>
        <w:pBdr>
          <w:bottom w:val="dotted" w:sz="4" w:space="1" w:color="00000A"/>
        </w:pBdr>
        <w:spacing w:before="120" w:line="240" w:lineRule="exact"/>
        <w:rPr>
          <w:rFonts w:ascii="Verdana" w:hAnsi="Verdana"/>
          <w:b/>
          <w:color w:val="auto"/>
          <w:sz w:val="20"/>
        </w:rPr>
      </w:pPr>
      <w:r w:rsidRPr="002E2B00">
        <w:rPr>
          <w:rFonts w:ascii="Verdana" w:hAnsi="Verdana"/>
          <w:b/>
          <w:color w:val="auto"/>
          <w:sz w:val="20"/>
        </w:rPr>
        <w:t>halbjährlich bezüglich der Einhaltung der Verpflichtungen aus diese</w:t>
      </w:r>
      <w:r w:rsidR="00090896" w:rsidRPr="002E2B00">
        <w:rPr>
          <w:rFonts w:ascii="Verdana" w:hAnsi="Verdana"/>
          <w:b/>
          <w:color w:val="auto"/>
          <w:sz w:val="20"/>
        </w:rPr>
        <w:t>n</w:t>
      </w:r>
      <w:r w:rsidRPr="002E2B00">
        <w:rPr>
          <w:rFonts w:ascii="Verdana" w:hAnsi="Verdana"/>
          <w:b/>
          <w:color w:val="auto"/>
          <w:sz w:val="20"/>
        </w:rPr>
        <w:t xml:space="preserve"> Vereinbarungen </w:t>
      </w:r>
    </w:p>
    <w:p w14:paraId="6BF65798" w14:textId="77777777" w:rsidR="00C04459" w:rsidRPr="002E2B00" w:rsidRDefault="00C04459" w:rsidP="00AD4EDE">
      <w:pPr>
        <w:spacing w:line="240" w:lineRule="exact"/>
        <w:rPr>
          <w:rFonts w:ascii="Verdana" w:hAnsi="Verdana"/>
          <w:b/>
          <w:color w:val="auto"/>
          <w:sz w:val="20"/>
        </w:rPr>
      </w:pPr>
    </w:p>
    <w:p w14:paraId="648B4978" w14:textId="77777777"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Das Ergebnis der Überprüfungen ist zu dokumentieren und dem Verantwortlichen auf Verlangen zugänglich zu machen. Der Auftragsverarbeiter haftet gegenüber dem Verantwortlichen dafür, dass der Subunternehmer den Datenschutzpflichten nachkommt, die ihm durch den Auftragsverarbeiter im Einklang mit dem vorliegenden Vertragsabschnitt vertraglich auferlegt wurden.</w:t>
      </w:r>
    </w:p>
    <w:p w14:paraId="4E8E661F" w14:textId="77777777" w:rsidR="007A3F1C" w:rsidRPr="002E2B00" w:rsidRDefault="007A3F1C" w:rsidP="00AD4EDE">
      <w:pPr>
        <w:spacing w:line="240" w:lineRule="exact"/>
        <w:rPr>
          <w:rFonts w:ascii="Verdana" w:hAnsi="Verdana"/>
          <w:color w:val="auto"/>
          <w:sz w:val="20"/>
        </w:rPr>
      </w:pPr>
    </w:p>
    <w:p w14:paraId="47F091D2" w14:textId="77777777" w:rsidR="007A3F1C" w:rsidRPr="002E2B00" w:rsidRDefault="007A3F1C" w:rsidP="00AD4EDE">
      <w:pPr>
        <w:spacing w:line="240" w:lineRule="exact"/>
        <w:rPr>
          <w:rFonts w:ascii="Verdana" w:hAnsi="Verdana"/>
          <w:color w:val="auto"/>
          <w:sz w:val="20"/>
        </w:rPr>
      </w:pPr>
      <w:r w:rsidRPr="002E2B00">
        <w:rPr>
          <w:rFonts w:ascii="Verdana" w:hAnsi="Verdana"/>
          <w:color w:val="auto"/>
          <w:sz w:val="20"/>
        </w:rPr>
        <w:t>Der</w:t>
      </w:r>
      <w:r w:rsidR="00DF2A42" w:rsidRPr="002E2B00">
        <w:rPr>
          <w:rFonts w:ascii="Verdana" w:hAnsi="Verdana"/>
          <w:color w:val="auto"/>
          <w:sz w:val="20"/>
        </w:rPr>
        <w:t xml:space="preserve"> Auftragsverarbeiter </w:t>
      </w:r>
      <w:r w:rsidRPr="002E2B00">
        <w:rPr>
          <w:rFonts w:ascii="Verdana" w:hAnsi="Verdana"/>
          <w:color w:val="auto"/>
          <w:sz w:val="20"/>
        </w:rPr>
        <w:t xml:space="preserve">beabsichtigt folgende </w:t>
      </w:r>
      <w:r w:rsidR="00DF2A42" w:rsidRPr="002E2B00">
        <w:rPr>
          <w:rFonts w:ascii="Verdana" w:hAnsi="Verdana"/>
          <w:color w:val="auto"/>
          <w:sz w:val="20"/>
        </w:rPr>
        <w:t xml:space="preserve">Subunternehmer mit der Verarbeitung von personenbezogenen Daten </w:t>
      </w:r>
      <w:r w:rsidRPr="002E2B00">
        <w:rPr>
          <w:rFonts w:ascii="Verdana" w:hAnsi="Verdana"/>
          <w:color w:val="auto"/>
          <w:sz w:val="20"/>
        </w:rPr>
        <w:t xml:space="preserve">zu </w:t>
      </w:r>
      <w:r w:rsidR="00DF2A42" w:rsidRPr="002E2B00">
        <w:rPr>
          <w:rFonts w:ascii="Verdana" w:hAnsi="Verdana"/>
          <w:color w:val="auto"/>
          <w:sz w:val="20"/>
        </w:rPr>
        <w:t>beschäftig</w:t>
      </w:r>
      <w:r w:rsidRPr="002E2B00">
        <w:rPr>
          <w:rFonts w:ascii="Verdana" w:hAnsi="Verdana"/>
          <w:color w:val="auto"/>
          <w:sz w:val="20"/>
        </w:rPr>
        <w:t>en:</w:t>
      </w:r>
      <w:r w:rsidR="00DF2A42" w:rsidRPr="002E2B00">
        <w:rPr>
          <w:rFonts w:ascii="Verdana" w:hAnsi="Verdana"/>
          <w:color w:val="auto"/>
          <w:sz w:val="20"/>
        </w:rPr>
        <w:t xml:space="preserve"> </w:t>
      </w:r>
    </w:p>
    <w:p w14:paraId="731707F8" w14:textId="77777777" w:rsidR="007A3F1C" w:rsidRDefault="007A3F1C" w:rsidP="00AD4EDE">
      <w:pPr>
        <w:pBdr>
          <w:bottom w:val="dotted" w:sz="4" w:space="1" w:color="00000A"/>
        </w:pBdr>
        <w:spacing w:line="240" w:lineRule="exact"/>
        <w:rPr>
          <w:rFonts w:ascii="Verdana" w:hAnsi="Verdana"/>
          <w:color w:val="auto"/>
          <w:sz w:val="20"/>
        </w:rPr>
      </w:pPr>
    </w:p>
    <w:p w14:paraId="46BF8682" w14:textId="77777777" w:rsidR="00AC715F" w:rsidRPr="002E2B00" w:rsidRDefault="00AC715F" w:rsidP="00AD4EDE">
      <w:pPr>
        <w:pBdr>
          <w:bottom w:val="dotted" w:sz="4" w:space="1" w:color="00000A"/>
        </w:pBdr>
        <w:spacing w:line="240" w:lineRule="exact"/>
        <w:rPr>
          <w:rFonts w:ascii="Verdana" w:hAnsi="Verdana"/>
          <w:color w:val="auto"/>
          <w:sz w:val="20"/>
        </w:rPr>
      </w:pPr>
    </w:p>
    <w:p w14:paraId="72F7931F" w14:textId="77777777" w:rsidR="00AC715F" w:rsidRPr="002E2B00" w:rsidRDefault="00AC715F" w:rsidP="00AC715F">
      <w:pPr>
        <w:spacing w:line="240" w:lineRule="exact"/>
        <w:rPr>
          <w:rFonts w:ascii="Verdana" w:hAnsi="Verdana"/>
          <w:color w:val="auto"/>
          <w:sz w:val="20"/>
        </w:rPr>
      </w:pPr>
      <w:bookmarkStart w:id="0" w:name="_Hlk218689680"/>
    </w:p>
    <w:p w14:paraId="1ED41190" w14:textId="77777777" w:rsidR="00AC715F" w:rsidRPr="002E2B00" w:rsidRDefault="00AC715F" w:rsidP="00AC715F">
      <w:pPr>
        <w:pBdr>
          <w:bottom w:val="dotted" w:sz="4" w:space="1" w:color="00000A"/>
        </w:pBdr>
        <w:spacing w:line="240" w:lineRule="exact"/>
        <w:rPr>
          <w:rFonts w:ascii="Verdana" w:hAnsi="Verdana"/>
          <w:color w:val="auto"/>
          <w:sz w:val="20"/>
        </w:rPr>
      </w:pPr>
    </w:p>
    <w:p w14:paraId="55999766" w14:textId="77777777" w:rsidR="007A3F1C" w:rsidRPr="002E2B00" w:rsidRDefault="007A3F1C" w:rsidP="00AD4EDE">
      <w:pPr>
        <w:spacing w:line="240" w:lineRule="exact"/>
        <w:rPr>
          <w:rFonts w:ascii="Verdana" w:hAnsi="Verdana"/>
          <w:color w:val="auto"/>
          <w:sz w:val="20"/>
        </w:rPr>
      </w:pPr>
    </w:p>
    <w:p w14:paraId="005209E3" w14:textId="77777777" w:rsidR="007A3F1C" w:rsidRPr="002E2B00" w:rsidRDefault="007A3F1C" w:rsidP="00AD4EDE">
      <w:pPr>
        <w:pBdr>
          <w:bottom w:val="dotted" w:sz="4" w:space="1" w:color="00000A"/>
        </w:pBdr>
        <w:spacing w:line="240" w:lineRule="exact"/>
        <w:rPr>
          <w:rFonts w:ascii="Verdana" w:hAnsi="Verdana"/>
          <w:color w:val="auto"/>
          <w:sz w:val="20"/>
        </w:rPr>
      </w:pPr>
    </w:p>
    <w:bookmarkEnd w:id="0"/>
    <w:p w14:paraId="6651F72B" w14:textId="77777777" w:rsidR="007A3F1C" w:rsidRPr="002E2B00" w:rsidRDefault="007A3F1C" w:rsidP="00AD4EDE">
      <w:pPr>
        <w:spacing w:line="240" w:lineRule="exact"/>
        <w:rPr>
          <w:rFonts w:ascii="Verdana" w:hAnsi="Verdana"/>
          <w:color w:val="auto"/>
          <w:sz w:val="20"/>
        </w:rPr>
      </w:pPr>
    </w:p>
    <w:p w14:paraId="7184252E" w14:textId="77777777" w:rsidR="007A3F1C" w:rsidRPr="002E2B00" w:rsidRDefault="007A3F1C" w:rsidP="00AD4EDE">
      <w:pPr>
        <w:pBdr>
          <w:bottom w:val="dotted" w:sz="4" w:space="1" w:color="00000A"/>
        </w:pBdr>
        <w:spacing w:line="240" w:lineRule="exact"/>
        <w:rPr>
          <w:rFonts w:ascii="Verdana" w:hAnsi="Verdana"/>
          <w:b/>
          <w:color w:val="auto"/>
          <w:sz w:val="20"/>
        </w:rPr>
      </w:pPr>
    </w:p>
    <w:p w14:paraId="759347E6" w14:textId="77777777" w:rsidR="007A3F1C" w:rsidRPr="00AC715F" w:rsidRDefault="007A3F1C" w:rsidP="00AC715F">
      <w:pPr>
        <w:spacing w:line="240" w:lineRule="exact"/>
        <w:jc w:val="center"/>
        <w:rPr>
          <w:rFonts w:ascii="Verdana" w:hAnsi="Verdana"/>
          <w:color w:val="auto"/>
          <w:sz w:val="16"/>
          <w:szCs w:val="16"/>
        </w:rPr>
      </w:pPr>
      <w:r w:rsidRPr="00AC715F">
        <w:rPr>
          <w:rFonts w:ascii="Verdana" w:hAnsi="Verdana"/>
          <w:color w:val="auto"/>
          <w:sz w:val="16"/>
          <w:szCs w:val="16"/>
        </w:rPr>
        <w:t>(genaue postalische Adresse/ E-Mail/ Telefonnummer, Ansprechpartner, ggfs. Datenschutzbeauftragter)</w:t>
      </w:r>
    </w:p>
    <w:p w14:paraId="2E3A3BDD" w14:textId="77777777" w:rsidR="007A3F1C" w:rsidRPr="002E2B00" w:rsidRDefault="007A3F1C" w:rsidP="00AD4EDE">
      <w:pPr>
        <w:spacing w:line="240" w:lineRule="exact"/>
        <w:rPr>
          <w:rFonts w:ascii="Verdana" w:hAnsi="Verdana"/>
          <w:color w:val="auto"/>
          <w:sz w:val="20"/>
        </w:rPr>
      </w:pPr>
    </w:p>
    <w:p w14:paraId="0B176A20" w14:textId="77777777"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Der Auftragsverarbeiter informiert den Verantwortlichen immer über jede beabsichtigte Änderung in Bezug auf die Hinzuziehung neuer oder die Ersetzung bisheriger Subunternehmer, wodurch der Verantwortliche die Möglichkeit erhält, gegen derartige Änderungen Einspruch zu erheben (§ 28 Abs. 2 Satz 2 DS-GVO).</w:t>
      </w:r>
    </w:p>
    <w:p w14:paraId="1C4F0320" w14:textId="77777777" w:rsidR="00723AC4" w:rsidRPr="002E2B00" w:rsidRDefault="00723AC4" w:rsidP="00AD4EDE">
      <w:pPr>
        <w:spacing w:line="240" w:lineRule="exact"/>
        <w:rPr>
          <w:rFonts w:ascii="Verdana" w:hAnsi="Verdana"/>
          <w:color w:val="auto"/>
          <w:sz w:val="20"/>
        </w:rPr>
      </w:pPr>
    </w:p>
    <w:p w14:paraId="1E37B0A1" w14:textId="5E85B78D" w:rsidR="00C04459" w:rsidRPr="002E2B00" w:rsidRDefault="00DF2A42" w:rsidP="00AD4EDE">
      <w:pPr>
        <w:spacing w:line="240" w:lineRule="exact"/>
        <w:rPr>
          <w:rFonts w:ascii="Verdana" w:hAnsi="Verdana"/>
          <w:b/>
          <w:bCs/>
          <w:color w:val="auto"/>
          <w:sz w:val="20"/>
        </w:rPr>
      </w:pPr>
      <w:r w:rsidRPr="002E2B00">
        <w:rPr>
          <w:rFonts w:ascii="Verdana" w:hAnsi="Verdana"/>
          <w:b/>
          <w:bCs/>
          <w:color w:val="auto"/>
          <w:sz w:val="20"/>
        </w:rPr>
        <w:lastRenderedPageBreak/>
        <w:t xml:space="preserve">8. Technische und organisatorische Maßnahmen insbesondere </w:t>
      </w:r>
      <w:r w:rsidR="00AC715F">
        <w:rPr>
          <w:rFonts w:ascii="Verdana" w:hAnsi="Verdana"/>
          <w:b/>
          <w:bCs/>
          <w:color w:val="auto"/>
          <w:sz w:val="20"/>
        </w:rPr>
        <w:t xml:space="preserve">nach </w:t>
      </w:r>
      <w:r w:rsidR="00AC715F">
        <w:rPr>
          <w:rFonts w:ascii="Verdana" w:hAnsi="Verdana"/>
          <w:b/>
          <w:bCs/>
          <w:color w:val="auto"/>
          <w:sz w:val="20"/>
        </w:rPr>
        <w:br/>
      </w:r>
      <w:r w:rsidRPr="002E2B00">
        <w:rPr>
          <w:rFonts w:ascii="Verdana" w:hAnsi="Verdana"/>
          <w:b/>
          <w:bCs/>
          <w:color w:val="auto"/>
          <w:sz w:val="20"/>
        </w:rPr>
        <w:t xml:space="preserve">Art. 28 Abs. 3 Satz 2 </w:t>
      </w:r>
      <w:proofErr w:type="spellStart"/>
      <w:r w:rsidRPr="002E2B00">
        <w:rPr>
          <w:rFonts w:ascii="Verdana" w:hAnsi="Verdana"/>
          <w:b/>
          <w:bCs/>
          <w:color w:val="auto"/>
          <w:sz w:val="20"/>
        </w:rPr>
        <w:t>lit</w:t>
      </w:r>
      <w:proofErr w:type="spellEnd"/>
      <w:r w:rsidRPr="002E2B00">
        <w:rPr>
          <w:rFonts w:ascii="Verdana" w:hAnsi="Verdana"/>
          <w:b/>
          <w:bCs/>
          <w:color w:val="auto"/>
          <w:sz w:val="20"/>
        </w:rPr>
        <w:t>. c und e DS-GVO)</w:t>
      </w:r>
    </w:p>
    <w:p w14:paraId="597FC756" w14:textId="77777777" w:rsidR="00C04459" w:rsidRPr="002E2B00" w:rsidRDefault="00C04459" w:rsidP="00AD4EDE">
      <w:pPr>
        <w:spacing w:line="240" w:lineRule="exact"/>
        <w:rPr>
          <w:rFonts w:ascii="Verdana" w:hAnsi="Verdana"/>
          <w:color w:val="auto"/>
          <w:sz w:val="20"/>
        </w:rPr>
      </w:pPr>
    </w:p>
    <w:p w14:paraId="160F0696" w14:textId="28C82210" w:rsidR="00E507BF" w:rsidRPr="002E2B00" w:rsidRDefault="00DF2A42" w:rsidP="00AD4EDE">
      <w:pPr>
        <w:spacing w:line="240" w:lineRule="exact"/>
        <w:rPr>
          <w:rFonts w:ascii="Verdana" w:hAnsi="Verdana"/>
          <w:color w:val="auto"/>
          <w:sz w:val="20"/>
        </w:rPr>
      </w:pPr>
      <w:r w:rsidRPr="002E2B00">
        <w:rPr>
          <w:rFonts w:ascii="Verdana" w:hAnsi="Verdana"/>
          <w:color w:val="auto"/>
          <w:sz w:val="20"/>
        </w:rPr>
        <w:t xml:space="preserve">Es wird </w:t>
      </w:r>
      <w:r w:rsidR="00440B79" w:rsidRPr="002E2B00">
        <w:rPr>
          <w:rFonts w:ascii="Verdana" w:hAnsi="Verdana"/>
          <w:color w:val="auto"/>
          <w:sz w:val="20"/>
        </w:rPr>
        <w:t xml:space="preserve">seitens des Auftragsverarbeiters </w:t>
      </w:r>
      <w:r w:rsidRPr="002E2B00">
        <w:rPr>
          <w:rFonts w:ascii="Verdana" w:hAnsi="Verdana"/>
          <w:color w:val="auto"/>
          <w:sz w:val="20"/>
        </w:rPr>
        <w:t xml:space="preserve">für die konkrete Auftragsverarbeitung ein dem Risiko für die Rechte und Freiheiten der von der Verarbeitung betroffenen natürlichen Personen angemessenes Niveau der Sicherheit der Verarbeitung gewährleistet. Dazu werden einerseits mindestens die Schutzziele von Art. 32 Abs. 1 DS-GVO wie </w:t>
      </w:r>
      <w:r w:rsidRPr="002E2B00">
        <w:rPr>
          <w:rFonts w:ascii="Verdana" w:hAnsi="Verdana"/>
          <w:b/>
          <w:color w:val="auto"/>
          <w:sz w:val="20"/>
        </w:rPr>
        <w:t>Vertraulichkeit</w:t>
      </w:r>
      <w:r w:rsidRPr="002E2B00">
        <w:rPr>
          <w:rFonts w:ascii="Verdana" w:hAnsi="Verdana"/>
          <w:color w:val="auto"/>
          <w:sz w:val="20"/>
        </w:rPr>
        <w:t xml:space="preserve">, </w:t>
      </w:r>
      <w:r w:rsidRPr="002E2B00">
        <w:rPr>
          <w:rFonts w:ascii="Verdana" w:hAnsi="Verdana"/>
          <w:b/>
          <w:color w:val="auto"/>
          <w:sz w:val="20"/>
        </w:rPr>
        <w:t>Verfügbarkeit</w:t>
      </w:r>
      <w:r w:rsidRPr="002E2B00">
        <w:rPr>
          <w:rFonts w:ascii="Verdana" w:hAnsi="Verdana"/>
          <w:color w:val="auto"/>
          <w:sz w:val="20"/>
        </w:rPr>
        <w:t xml:space="preserve"> und </w:t>
      </w:r>
      <w:r w:rsidRPr="002E2B00">
        <w:rPr>
          <w:rFonts w:ascii="Verdana" w:hAnsi="Verdana"/>
          <w:b/>
          <w:color w:val="auto"/>
          <w:sz w:val="20"/>
        </w:rPr>
        <w:t>Integrität</w:t>
      </w:r>
      <w:r w:rsidRPr="002E2B00">
        <w:rPr>
          <w:rFonts w:ascii="Verdana" w:hAnsi="Verdana"/>
          <w:color w:val="auto"/>
          <w:sz w:val="20"/>
        </w:rPr>
        <w:t xml:space="preserve"> der Systeme und Dienste sowie deren Belastbarkeit in Bezug auf Art, Umfang, Umstände und Zweck der Verarbeitungen derart berücksichtigt, dass durch geeignete technische und organisatorische Abhilfemaßnahmen das Risiko auf Dauer eingedämmt wird (Art. 28 Abs. 3 </w:t>
      </w:r>
      <w:proofErr w:type="spellStart"/>
      <w:r w:rsidRPr="002E2B00">
        <w:rPr>
          <w:rFonts w:ascii="Verdana" w:hAnsi="Verdana"/>
          <w:color w:val="auto"/>
          <w:sz w:val="20"/>
        </w:rPr>
        <w:t>lit</w:t>
      </w:r>
      <w:proofErr w:type="spellEnd"/>
      <w:r w:rsidRPr="002E2B00">
        <w:rPr>
          <w:rFonts w:ascii="Verdana" w:hAnsi="Verdana"/>
          <w:color w:val="auto"/>
          <w:sz w:val="20"/>
        </w:rPr>
        <w:t>. c).</w:t>
      </w:r>
    </w:p>
    <w:p w14:paraId="597C61E3" w14:textId="77777777" w:rsidR="00E507BF" w:rsidRPr="002E2B00" w:rsidRDefault="00E507BF" w:rsidP="00AD4EDE">
      <w:pPr>
        <w:spacing w:line="240" w:lineRule="exact"/>
        <w:rPr>
          <w:rFonts w:ascii="Verdana" w:hAnsi="Verdana"/>
          <w:color w:val="auto"/>
          <w:sz w:val="20"/>
        </w:rPr>
      </w:pPr>
    </w:p>
    <w:p w14:paraId="662187F4" w14:textId="160D8F31" w:rsidR="00AC715F" w:rsidRDefault="00DF2A42" w:rsidP="00AC715F">
      <w:pPr>
        <w:spacing w:line="240" w:lineRule="exact"/>
        <w:rPr>
          <w:rFonts w:ascii="Verdana" w:hAnsi="Verdana"/>
          <w:color w:val="auto"/>
          <w:sz w:val="20"/>
        </w:rPr>
      </w:pPr>
      <w:r w:rsidRPr="002E2B00">
        <w:rPr>
          <w:rFonts w:ascii="Verdana" w:hAnsi="Verdana"/>
          <w:color w:val="auto"/>
          <w:sz w:val="20"/>
        </w:rPr>
        <w:t xml:space="preserve">Für die Auftragsverarbeitung werden </w:t>
      </w:r>
      <w:r w:rsidR="00440B79" w:rsidRPr="002E2B00">
        <w:rPr>
          <w:rFonts w:ascii="Verdana" w:hAnsi="Verdana"/>
          <w:color w:val="auto"/>
          <w:sz w:val="20"/>
        </w:rPr>
        <w:t xml:space="preserve">durch den Auftragsverarbeiter </w:t>
      </w:r>
      <w:r w:rsidRPr="002E2B00">
        <w:rPr>
          <w:rFonts w:ascii="Verdana" w:hAnsi="Verdana"/>
          <w:color w:val="auto"/>
          <w:sz w:val="20"/>
        </w:rPr>
        <w:t xml:space="preserve">technische und organisatorische Maßnahmen umgesetzt, die die in Kapitel III der DS-GVO genannten Rechte der betroffenen Personen wahren (Art. 28 Abs. 3 </w:t>
      </w:r>
      <w:proofErr w:type="spellStart"/>
      <w:r w:rsidRPr="002E2B00">
        <w:rPr>
          <w:rFonts w:ascii="Verdana" w:hAnsi="Verdana"/>
          <w:color w:val="auto"/>
          <w:sz w:val="20"/>
        </w:rPr>
        <w:t>lit</w:t>
      </w:r>
      <w:proofErr w:type="spellEnd"/>
      <w:r w:rsidRPr="002E2B00">
        <w:rPr>
          <w:rFonts w:ascii="Verdana" w:hAnsi="Verdana"/>
          <w:color w:val="auto"/>
          <w:sz w:val="20"/>
        </w:rPr>
        <w:t>. e). Diese Maßnahmen stellen u. a. sicher, dass Daten nur für den Zweck verarbeitet und ausgewertet werden können, für den sie erhoben werden (</w:t>
      </w:r>
      <w:r w:rsidRPr="002E2B00">
        <w:rPr>
          <w:rFonts w:ascii="Verdana" w:hAnsi="Verdana"/>
          <w:b/>
          <w:color w:val="auto"/>
          <w:sz w:val="20"/>
        </w:rPr>
        <w:t>Zweckbindung</w:t>
      </w:r>
      <w:r w:rsidRPr="002E2B00">
        <w:rPr>
          <w:rFonts w:ascii="Verdana" w:hAnsi="Verdana"/>
          <w:color w:val="auto"/>
          <w:sz w:val="20"/>
        </w:rPr>
        <w:t>), dass Betroffene, Verantwortliche und Kontrollinstanzen u. a. erkennen können, welche Daten für welchen Zweck in einem Verfahren erhoben und verarbeitet werden und welche Systeme und Prozesse dafür genutzt werden (</w:t>
      </w:r>
      <w:r w:rsidRPr="002E2B00">
        <w:rPr>
          <w:rFonts w:ascii="Verdana" w:hAnsi="Verdana"/>
          <w:b/>
          <w:color w:val="auto"/>
          <w:sz w:val="20"/>
        </w:rPr>
        <w:t>Transparenz</w:t>
      </w:r>
      <w:r w:rsidRPr="002E2B00">
        <w:rPr>
          <w:rFonts w:ascii="Verdana" w:hAnsi="Verdana"/>
          <w:color w:val="auto"/>
          <w:sz w:val="20"/>
        </w:rPr>
        <w:t>) und dass den Betroffenen die ihnen zustehenden Rechte auf Benachrichtigung, Auskunft, Berichtigung, Sperrung und Löschung jederzeit wirksam gewährt werden (</w:t>
      </w:r>
      <w:proofErr w:type="spellStart"/>
      <w:r w:rsidRPr="002E2B00">
        <w:rPr>
          <w:rFonts w:ascii="Verdana" w:hAnsi="Verdana"/>
          <w:b/>
          <w:color w:val="auto"/>
          <w:sz w:val="20"/>
        </w:rPr>
        <w:t>Intervenierbarkeit</w:t>
      </w:r>
      <w:proofErr w:type="spellEnd"/>
      <w:r w:rsidRPr="002E2B00">
        <w:rPr>
          <w:rFonts w:ascii="Verdana" w:hAnsi="Verdana"/>
          <w:color w:val="auto"/>
          <w:sz w:val="20"/>
        </w:rPr>
        <w:t>).</w:t>
      </w:r>
    </w:p>
    <w:p w14:paraId="1B3CDC4E" w14:textId="77777777" w:rsidR="00E507BF" w:rsidRPr="002E2B00" w:rsidRDefault="00E507BF" w:rsidP="00AD4EDE">
      <w:pPr>
        <w:spacing w:line="240" w:lineRule="exact"/>
        <w:rPr>
          <w:rFonts w:ascii="Verdana" w:hAnsi="Verdana"/>
          <w:color w:val="auto"/>
          <w:sz w:val="20"/>
        </w:rPr>
      </w:pPr>
    </w:p>
    <w:p w14:paraId="2F698777" w14:textId="317DC32C" w:rsidR="00C04459" w:rsidRPr="002E2B00" w:rsidRDefault="00440B79" w:rsidP="00AD4EDE">
      <w:pPr>
        <w:spacing w:line="240" w:lineRule="exact"/>
        <w:rPr>
          <w:rFonts w:ascii="Verdana" w:hAnsi="Verdana"/>
          <w:color w:val="auto"/>
          <w:sz w:val="20"/>
        </w:rPr>
      </w:pPr>
      <w:r w:rsidRPr="002E2B00">
        <w:rPr>
          <w:rFonts w:ascii="Verdana" w:hAnsi="Verdana"/>
          <w:color w:val="auto"/>
          <w:sz w:val="20"/>
        </w:rPr>
        <w:t xml:space="preserve">Der Auftragsverarbeiter hat ein </w:t>
      </w:r>
      <w:r w:rsidR="00DF2A42" w:rsidRPr="002E2B00">
        <w:rPr>
          <w:rFonts w:ascii="Verdana" w:hAnsi="Verdana"/>
          <w:color w:val="auto"/>
          <w:sz w:val="20"/>
        </w:rPr>
        <w:t xml:space="preserve">Datenschutz- und Datensicherheitskonzept </w:t>
      </w:r>
      <w:r w:rsidR="00D60632" w:rsidRPr="002E2B00">
        <w:rPr>
          <w:rFonts w:ascii="Verdana" w:hAnsi="Verdana"/>
          <w:color w:val="auto"/>
          <w:sz w:val="20"/>
        </w:rPr>
        <w:t>in Anlehnung</w:t>
      </w:r>
      <w:r w:rsidRPr="002E2B00">
        <w:rPr>
          <w:rFonts w:ascii="Verdana" w:hAnsi="Verdana"/>
          <w:color w:val="auto"/>
          <w:sz w:val="20"/>
        </w:rPr>
        <w:t xml:space="preserve"> </w:t>
      </w:r>
      <w:r w:rsidR="00D60632" w:rsidRPr="002E2B00">
        <w:rPr>
          <w:rFonts w:ascii="Verdana" w:hAnsi="Verdana"/>
          <w:color w:val="auto"/>
          <w:sz w:val="20"/>
        </w:rPr>
        <w:t>an das beigefügte Muster (</w:t>
      </w:r>
      <w:r w:rsidR="00D60632" w:rsidRPr="002E2B00">
        <w:rPr>
          <w:rFonts w:ascii="Verdana" w:hAnsi="Verdana"/>
          <w:b/>
          <w:i/>
          <w:color w:val="auto"/>
          <w:sz w:val="20"/>
        </w:rPr>
        <w:t xml:space="preserve">Anlage </w:t>
      </w:r>
      <w:r w:rsidR="003C28B6" w:rsidRPr="002E2B00">
        <w:rPr>
          <w:rFonts w:ascii="Verdana" w:hAnsi="Verdana"/>
          <w:b/>
          <w:i/>
          <w:color w:val="auto"/>
          <w:sz w:val="20"/>
        </w:rPr>
        <w:t>0</w:t>
      </w:r>
      <w:r w:rsidR="0060293D">
        <w:rPr>
          <w:rFonts w:ascii="Verdana" w:hAnsi="Verdana"/>
          <w:b/>
          <w:i/>
          <w:color w:val="auto"/>
          <w:sz w:val="20"/>
        </w:rPr>
        <w:t>9</w:t>
      </w:r>
      <w:r w:rsidR="00D60632" w:rsidRPr="002E2B00">
        <w:rPr>
          <w:rFonts w:ascii="Verdana" w:hAnsi="Verdana"/>
          <w:color w:val="auto"/>
          <w:sz w:val="20"/>
        </w:rPr>
        <w:t xml:space="preserve">) zu erstellen </w:t>
      </w:r>
      <w:r w:rsidRPr="002E2B00">
        <w:rPr>
          <w:rFonts w:ascii="Verdana" w:hAnsi="Verdana"/>
          <w:color w:val="auto"/>
          <w:sz w:val="20"/>
        </w:rPr>
        <w:t xml:space="preserve">und dem Verantwortlichen </w:t>
      </w:r>
      <w:r w:rsidR="00D60632" w:rsidRPr="002E2B00">
        <w:rPr>
          <w:rFonts w:ascii="Verdana" w:hAnsi="Verdana"/>
          <w:color w:val="auto"/>
          <w:sz w:val="20"/>
        </w:rPr>
        <w:t>zusammen mit dieser Vereinbarung mit Angebotsabgabe</w:t>
      </w:r>
      <w:r w:rsidR="00723AC4" w:rsidRPr="002E2B00">
        <w:rPr>
          <w:rFonts w:ascii="Verdana" w:hAnsi="Verdana"/>
          <w:b/>
          <w:color w:val="auto"/>
          <w:sz w:val="20"/>
        </w:rPr>
        <w:t xml:space="preserve"> </w:t>
      </w:r>
      <w:r w:rsidRPr="002E2B00">
        <w:rPr>
          <w:rFonts w:ascii="Verdana" w:hAnsi="Verdana"/>
          <w:color w:val="auto"/>
          <w:sz w:val="20"/>
        </w:rPr>
        <w:t>vor</w:t>
      </w:r>
      <w:r w:rsidR="00D60632" w:rsidRPr="002E2B00">
        <w:rPr>
          <w:rFonts w:ascii="Verdana" w:hAnsi="Verdana"/>
          <w:color w:val="auto"/>
          <w:sz w:val="20"/>
        </w:rPr>
        <w:t>zu</w:t>
      </w:r>
      <w:r w:rsidRPr="002E2B00">
        <w:rPr>
          <w:rFonts w:ascii="Verdana" w:hAnsi="Verdana"/>
          <w:color w:val="auto"/>
          <w:sz w:val="20"/>
        </w:rPr>
        <w:t>legen</w:t>
      </w:r>
      <w:r w:rsidR="00D60632" w:rsidRPr="002E2B00">
        <w:rPr>
          <w:rFonts w:ascii="Verdana" w:hAnsi="Verdana"/>
          <w:color w:val="auto"/>
          <w:sz w:val="20"/>
        </w:rPr>
        <w:t>. Das Konzept muss</w:t>
      </w:r>
      <w:r w:rsidRPr="002E2B00">
        <w:rPr>
          <w:rFonts w:ascii="Verdana" w:hAnsi="Verdana"/>
          <w:color w:val="auto"/>
          <w:sz w:val="20"/>
        </w:rPr>
        <w:t xml:space="preserve"> </w:t>
      </w:r>
      <w:r w:rsidR="00DF2A42" w:rsidRPr="002E2B00">
        <w:rPr>
          <w:rFonts w:ascii="Verdana" w:hAnsi="Verdana"/>
          <w:color w:val="auto"/>
          <w:sz w:val="20"/>
        </w:rPr>
        <w:t xml:space="preserve">die Auswahl der technischen und organisatorischen Maßnahmen passend zum Datensicherheitsrisiko unter Berücksichtigung der Schutzziele Vertraulichkeit, Verfügbarkeit, Integrität, Zweckbindung, Transparenz und </w:t>
      </w:r>
      <w:proofErr w:type="spellStart"/>
      <w:r w:rsidR="00DF2A42" w:rsidRPr="002E2B00">
        <w:rPr>
          <w:rFonts w:ascii="Verdana" w:hAnsi="Verdana"/>
          <w:color w:val="auto"/>
          <w:sz w:val="20"/>
        </w:rPr>
        <w:t>Intervenierbarkeit</w:t>
      </w:r>
      <w:proofErr w:type="spellEnd"/>
      <w:r w:rsidR="00DF2A42" w:rsidRPr="002E2B00">
        <w:rPr>
          <w:rFonts w:ascii="Verdana" w:hAnsi="Verdana"/>
          <w:color w:val="auto"/>
          <w:sz w:val="20"/>
        </w:rPr>
        <w:t xml:space="preserve"> detailliert und unter besondere Berücksichtigung der eingesetzten IT-Systeme und Verarbeitungsprozesse beim Auftragsverarbeiter </w:t>
      </w:r>
      <w:r w:rsidRPr="002E2B00">
        <w:rPr>
          <w:rFonts w:ascii="Verdana" w:hAnsi="Verdana"/>
          <w:color w:val="auto"/>
          <w:sz w:val="20"/>
        </w:rPr>
        <w:t>en</w:t>
      </w:r>
      <w:r w:rsidR="00A53B63" w:rsidRPr="002E2B00">
        <w:rPr>
          <w:rFonts w:ascii="Verdana" w:hAnsi="Verdana"/>
          <w:color w:val="auto"/>
          <w:sz w:val="20"/>
        </w:rPr>
        <w:t>t</w:t>
      </w:r>
      <w:r w:rsidR="00D60632" w:rsidRPr="002E2B00">
        <w:rPr>
          <w:rFonts w:ascii="Verdana" w:hAnsi="Verdana"/>
          <w:color w:val="auto"/>
          <w:sz w:val="20"/>
        </w:rPr>
        <w:t>halten</w:t>
      </w:r>
      <w:r w:rsidR="00DF2A42" w:rsidRPr="002E2B00">
        <w:rPr>
          <w:rFonts w:ascii="Verdana" w:hAnsi="Verdana"/>
          <w:color w:val="auto"/>
          <w:sz w:val="20"/>
        </w:rPr>
        <w:t>.</w:t>
      </w:r>
    </w:p>
    <w:p w14:paraId="7E7EA250" w14:textId="77777777" w:rsidR="00723AC4" w:rsidRPr="002E2B00" w:rsidRDefault="00723AC4" w:rsidP="00AD4EDE">
      <w:pPr>
        <w:spacing w:line="240" w:lineRule="exact"/>
        <w:rPr>
          <w:rFonts w:ascii="Verdana" w:hAnsi="Verdana"/>
          <w:color w:val="auto"/>
          <w:sz w:val="20"/>
        </w:rPr>
      </w:pPr>
    </w:p>
    <w:p w14:paraId="5B25DF35" w14:textId="77777777" w:rsidR="00440B79" w:rsidRPr="002E2B00" w:rsidRDefault="00DF2A42" w:rsidP="00AD4EDE">
      <w:pPr>
        <w:spacing w:line="240" w:lineRule="exact"/>
        <w:rPr>
          <w:rFonts w:ascii="Verdana" w:hAnsi="Verdana"/>
          <w:color w:val="auto"/>
          <w:sz w:val="20"/>
        </w:rPr>
      </w:pPr>
      <w:r w:rsidRPr="002E2B00">
        <w:rPr>
          <w:rFonts w:ascii="Verdana" w:hAnsi="Verdana"/>
          <w:color w:val="auto"/>
          <w:sz w:val="20"/>
        </w:rPr>
        <w:t>Für die Sicherheit erhebliche Entscheidungen zur Organisation der Datenverarbeitung und zu den angewandten Verfahren sind mit dem Verantwortlichen abzustimmen.</w:t>
      </w:r>
      <w:r w:rsidR="00440B79" w:rsidRPr="002E2B00">
        <w:rPr>
          <w:rFonts w:ascii="Verdana" w:hAnsi="Verdana"/>
          <w:color w:val="auto"/>
          <w:sz w:val="20"/>
        </w:rPr>
        <w:t xml:space="preserve"> </w:t>
      </w:r>
      <w:r w:rsidRPr="002E2B00">
        <w:rPr>
          <w:rFonts w:ascii="Verdana" w:hAnsi="Verdana"/>
          <w:color w:val="auto"/>
          <w:sz w:val="20"/>
        </w:rPr>
        <w:t>Soweit die beim Auftragsverarbeiter getroffenen Sicherheitsmaßnahmen den Anforderungen des Verantwortlichen nicht genügen, benachrichtigt er den Verantwortlichen unverzüglich.</w:t>
      </w:r>
      <w:r w:rsidR="00440B79" w:rsidRPr="002E2B00">
        <w:rPr>
          <w:rFonts w:ascii="Verdana" w:hAnsi="Verdana"/>
          <w:color w:val="auto"/>
          <w:sz w:val="20"/>
        </w:rPr>
        <w:t xml:space="preserve"> </w:t>
      </w:r>
    </w:p>
    <w:p w14:paraId="56F0CFBE" w14:textId="77777777" w:rsidR="00440B79" w:rsidRPr="002E2B00" w:rsidRDefault="00440B79" w:rsidP="00AD4EDE">
      <w:pPr>
        <w:spacing w:line="240" w:lineRule="exact"/>
        <w:rPr>
          <w:rFonts w:ascii="Verdana" w:hAnsi="Verdana"/>
          <w:color w:val="auto"/>
          <w:sz w:val="20"/>
        </w:rPr>
      </w:pPr>
    </w:p>
    <w:p w14:paraId="6F5E7D8B" w14:textId="77777777"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Die Datensicherheitsmaßnahmen beim Auftragsverarbeiter können im Laufe des Auftragsverhältnisses der technischen und organisatorischen Weiterentwicklung angepasst werden, dürfen aber die vereinbarten Sicherheitsstandards nicht unterschreiten. Wesentliche Änderungen sind vom Auftragsverarbeiter mit dem Verantwortlichen in dokumentierter Form (schriftlich, elektronisch) abzustimmen. Solche Abstimmungen sind für die Dauer dieses Vertrages aufzubewahren.</w:t>
      </w:r>
    </w:p>
    <w:p w14:paraId="17032F51" w14:textId="77777777" w:rsidR="00440B79" w:rsidRPr="002E2B00" w:rsidRDefault="00440B79" w:rsidP="00AD4EDE">
      <w:pPr>
        <w:spacing w:line="240" w:lineRule="exact"/>
        <w:rPr>
          <w:rFonts w:ascii="Verdana" w:hAnsi="Verdana"/>
          <w:b/>
          <w:bCs/>
          <w:color w:val="auto"/>
          <w:sz w:val="20"/>
        </w:rPr>
      </w:pPr>
    </w:p>
    <w:p w14:paraId="703AE69A" w14:textId="1BE3A8F5" w:rsidR="00C04459" w:rsidRPr="002E2B00" w:rsidRDefault="00DF2A42" w:rsidP="00AD4EDE">
      <w:pPr>
        <w:pStyle w:val="berschrift21"/>
        <w:spacing w:line="240" w:lineRule="exact"/>
        <w:rPr>
          <w:rFonts w:ascii="Verdana" w:hAnsi="Verdana"/>
          <w:color w:val="auto"/>
          <w:sz w:val="20"/>
        </w:rPr>
      </w:pPr>
      <w:r w:rsidRPr="002E2B00">
        <w:rPr>
          <w:rFonts w:ascii="Verdana" w:hAnsi="Verdana"/>
          <w:color w:val="auto"/>
          <w:sz w:val="20"/>
        </w:rPr>
        <w:t>9. Verpflichtungen des Auftragsverarbeiters nach Beendigung des Auftrags,</w:t>
      </w:r>
      <w:r w:rsidR="00AC715F">
        <w:rPr>
          <w:rFonts w:ascii="Verdana" w:hAnsi="Verdana"/>
          <w:color w:val="auto"/>
          <w:sz w:val="20"/>
        </w:rPr>
        <w:br/>
      </w:r>
      <w:r w:rsidRPr="002E2B00">
        <w:rPr>
          <w:rFonts w:ascii="Verdana" w:hAnsi="Verdana"/>
          <w:color w:val="auto"/>
          <w:sz w:val="20"/>
        </w:rPr>
        <w:t xml:space="preserve">Art. 28 Abs. 3 Satz 2 </w:t>
      </w:r>
      <w:proofErr w:type="spellStart"/>
      <w:r w:rsidRPr="002E2B00">
        <w:rPr>
          <w:rFonts w:ascii="Verdana" w:hAnsi="Verdana"/>
          <w:color w:val="auto"/>
          <w:sz w:val="20"/>
        </w:rPr>
        <w:t>lit</w:t>
      </w:r>
      <w:proofErr w:type="spellEnd"/>
      <w:r w:rsidRPr="002E2B00">
        <w:rPr>
          <w:rFonts w:ascii="Verdana" w:hAnsi="Verdana"/>
          <w:color w:val="auto"/>
          <w:sz w:val="20"/>
        </w:rPr>
        <w:t>. g DS-GVO</w:t>
      </w:r>
    </w:p>
    <w:p w14:paraId="1EAD9A48" w14:textId="77777777" w:rsidR="00C04459" w:rsidRPr="002E2B00" w:rsidRDefault="00C04459" w:rsidP="00AD4EDE">
      <w:pPr>
        <w:spacing w:line="240" w:lineRule="exact"/>
        <w:rPr>
          <w:rFonts w:ascii="Verdana" w:hAnsi="Verdana"/>
          <w:color w:val="auto"/>
          <w:sz w:val="20"/>
        </w:rPr>
      </w:pPr>
    </w:p>
    <w:p w14:paraId="05048B36" w14:textId="77777777"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Nach Abschluss der vertraglichen Arbeiten hat der Auftragsverarbeiter sämtliche in seinen Besitz sowie an Subunternehmen gelangte Daten, Unterlagen und erstellte Verarbeitungs- oder Nutzungsergebnisse, die im Zusammenhang mit dem Auftragsverhältnis stehen,</w:t>
      </w:r>
      <w:r w:rsidR="00440B79" w:rsidRPr="002E2B00">
        <w:rPr>
          <w:rFonts w:ascii="Verdana" w:hAnsi="Verdana"/>
          <w:color w:val="auto"/>
          <w:sz w:val="20"/>
        </w:rPr>
        <w:t xml:space="preserve"> </w:t>
      </w:r>
      <w:r w:rsidRPr="002E2B00">
        <w:rPr>
          <w:rFonts w:ascii="Verdana" w:hAnsi="Verdana"/>
          <w:color w:val="auto"/>
          <w:sz w:val="20"/>
        </w:rPr>
        <w:t>dem Verantwortlichen auszuhändigen.</w:t>
      </w:r>
    </w:p>
    <w:p w14:paraId="05D104D6" w14:textId="77777777" w:rsidR="00C04459" w:rsidRPr="002E2B00" w:rsidRDefault="00C04459" w:rsidP="00AD4EDE">
      <w:pPr>
        <w:spacing w:line="240" w:lineRule="exact"/>
        <w:rPr>
          <w:rFonts w:ascii="Verdana" w:hAnsi="Verdana"/>
          <w:color w:val="auto"/>
          <w:sz w:val="20"/>
        </w:rPr>
      </w:pPr>
    </w:p>
    <w:p w14:paraId="3EB34462" w14:textId="77777777" w:rsidR="00C04459" w:rsidRPr="002E2B00" w:rsidRDefault="00DF2A42" w:rsidP="00AD4EDE">
      <w:pPr>
        <w:pStyle w:val="berschrift21"/>
        <w:spacing w:line="240" w:lineRule="exact"/>
        <w:rPr>
          <w:rFonts w:ascii="Verdana" w:hAnsi="Verdana"/>
          <w:color w:val="auto"/>
          <w:sz w:val="20"/>
        </w:rPr>
      </w:pPr>
      <w:r w:rsidRPr="002E2B00">
        <w:rPr>
          <w:rFonts w:ascii="Verdana" w:hAnsi="Verdana"/>
          <w:color w:val="auto"/>
          <w:sz w:val="20"/>
        </w:rPr>
        <w:t>1</w:t>
      </w:r>
      <w:r w:rsidR="00E507BF" w:rsidRPr="002E2B00">
        <w:rPr>
          <w:rFonts w:ascii="Verdana" w:hAnsi="Verdana"/>
          <w:color w:val="auto"/>
          <w:sz w:val="20"/>
        </w:rPr>
        <w:t>0</w:t>
      </w:r>
      <w:r w:rsidRPr="002E2B00">
        <w:rPr>
          <w:rFonts w:ascii="Verdana" w:hAnsi="Verdana"/>
          <w:color w:val="auto"/>
          <w:sz w:val="20"/>
        </w:rPr>
        <w:t>. Haftung</w:t>
      </w:r>
    </w:p>
    <w:p w14:paraId="7E5337BE" w14:textId="77777777" w:rsidR="00C04459" w:rsidRPr="002E2B00" w:rsidRDefault="00C04459" w:rsidP="00AD4EDE">
      <w:pPr>
        <w:spacing w:line="240" w:lineRule="exact"/>
        <w:rPr>
          <w:rFonts w:ascii="Verdana" w:hAnsi="Verdana"/>
          <w:b/>
          <w:color w:val="auto"/>
          <w:sz w:val="20"/>
        </w:rPr>
      </w:pPr>
    </w:p>
    <w:p w14:paraId="598E738D" w14:textId="77777777"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Auf Art. 82 DS-GVO wird verwiesen.</w:t>
      </w:r>
      <w:r w:rsidR="00440B79" w:rsidRPr="002E2B00">
        <w:rPr>
          <w:rFonts w:ascii="Verdana" w:hAnsi="Verdana"/>
          <w:color w:val="auto"/>
          <w:sz w:val="20"/>
        </w:rPr>
        <w:t xml:space="preserve"> </w:t>
      </w:r>
      <w:r w:rsidRPr="002E2B00">
        <w:rPr>
          <w:rFonts w:ascii="Verdana" w:hAnsi="Verdana"/>
          <w:color w:val="auto"/>
          <w:sz w:val="20"/>
        </w:rPr>
        <w:t>Im Übrigen wird folgendes vereinbart:</w:t>
      </w:r>
    </w:p>
    <w:p w14:paraId="48F3C80E" w14:textId="77777777" w:rsidR="00E507BF" w:rsidRPr="002E2B00" w:rsidRDefault="00E507BF" w:rsidP="00AD4EDE">
      <w:pPr>
        <w:pBdr>
          <w:bottom w:val="dotted" w:sz="4" w:space="1" w:color="00000A"/>
        </w:pBdr>
        <w:spacing w:before="120" w:line="240" w:lineRule="exact"/>
        <w:rPr>
          <w:rFonts w:ascii="Verdana" w:hAnsi="Verdana"/>
          <w:b/>
          <w:color w:val="auto"/>
          <w:sz w:val="20"/>
        </w:rPr>
      </w:pPr>
      <w:r w:rsidRPr="002E2B00">
        <w:rPr>
          <w:rFonts w:ascii="Verdana" w:hAnsi="Verdana"/>
          <w:b/>
          <w:color w:val="auto"/>
          <w:sz w:val="20"/>
        </w:rPr>
        <w:t>keine gesonderte Vereinbarung</w:t>
      </w:r>
    </w:p>
    <w:p w14:paraId="236ED2B1" w14:textId="77777777" w:rsidR="00440B79" w:rsidRPr="002E2B00" w:rsidRDefault="00440B79" w:rsidP="00AD4EDE">
      <w:pPr>
        <w:pStyle w:val="berschrift21"/>
        <w:spacing w:line="240" w:lineRule="exact"/>
        <w:rPr>
          <w:rFonts w:ascii="Verdana" w:hAnsi="Verdana"/>
          <w:color w:val="auto"/>
          <w:sz w:val="20"/>
        </w:rPr>
      </w:pPr>
    </w:p>
    <w:p w14:paraId="6D959622" w14:textId="77777777" w:rsidR="00C04459" w:rsidRPr="002E2B00" w:rsidRDefault="00DF2A42" w:rsidP="00AD4EDE">
      <w:pPr>
        <w:pStyle w:val="berschrift21"/>
        <w:spacing w:line="240" w:lineRule="exact"/>
        <w:rPr>
          <w:rFonts w:ascii="Verdana" w:hAnsi="Verdana"/>
          <w:color w:val="auto"/>
          <w:sz w:val="20"/>
        </w:rPr>
      </w:pPr>
      <w:r w:rsidRPr="002E2B00">
        <w:rPr>
          <w:rFonts w:ascii="Verdana" w:hAnsi="Verdana"/>
          <w:color w:val="auto"/>
          <w:sz w:val="20"/>
        </w:rPr>
        <w:t>1</w:t>
      </w:r>
      <w:r w:rsidR="00440B79" w:rsidRPr="002E2B00">
        <w:rPr>
          <w:rFonts w:ascii="Verdana" w:hAnsi="Verdana"/>
          <w:color w:val="auto"/>
          <w:sz w:val="20"/>
        </w:rPr>
        <w:t>1</w:t>
      </w:r>
      <w:r w:rsidRPr="002E2B00">
        <w:rPr>
          <w:rFonts w:ascii="Verdana" w:hAnsi="Verdana"/>
          <w:color w:val="auto"/>
          <w:sz w:val="20"/>
        </w:rPr>
        <w:t>. Sonstiges</w:t>
      </w:r>
    </w:p>
    <w:p w14:paraId="1EAD7B48" w14:textId="77777777" w:rsidR="00C04459" w:rsidRPr="002E2B00" w:rsidRDefault="00C04459" w:rsidP="00AD4EDE">
      <w:pPr>
        <w:spacing w:line="240" w:lineRule="exact"/>
        <w:rPr>
          <w:rFonts w:ascii="Verdana" w:hAnsi="Verdana"/>
          <w:color w:val="auto"/>
          <w:sz w:val="20"/>
        </w:rPr>
      </w:pPr>
    </w:p>
    <w:p w14:paraId="005F4669" w14:textId="77777777"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Vereinbarungen zu den technischen und organisatorischen Maßnahmen sowie Kontroll- und Prüfungsunterlagen (auch zu Subunternehmen) sind von beiden Vertragspartnern für ihre Geltungsdauer und anschließend noch für drei volle Kalenderjahre aufzubewahren.</w:t>
      </w:r>
    </w:p>
    <w:p w14:paraId="621CE809" w14:textId="77777777" w:rsidR="00C04459" w:rsidRPr="002E2B00" w:rsidRDefault="00C04459" w:rsidP="00AD4EDE">
      <w:pPr>
        <w:spacing w:line="240" w:lineRule="exact"/>
        <w:rPr>
          <w:rFonts w:ascii="Verdana" w:hAnsi="Verdana"/>
          <w:color w:val="auto"/>
          <w:sz w:val="20"/>
        </w:rPr>
      </w:pPr>
    </w:p>
    <w:p w14:paraId="09FE7C76" w14:textId="77777777"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Für Nebenabreden ist grundsätzlich die Schriftform oder ein dokumentiertes elektronisches Format erforderlich.</w:t>
      </w:r>
    </w:p>
    <w:p w14:paraId="02F97EE8" w14:textId="77777777" w:rsidR="00C04459" w:rsidRPr="002E2B00" w:rsidRDefault="00C04459" w:rsidP="00AD4EDE">
      <w:pPr>
        <w:spacing w:line="240" w:lineRule="exact"/>
        <w:rPr>
          <w:rFonts w:ascii="Verdana" w:hAnsi="Verdana"/>
          <w:color w:val="auto"/>
          <w:sz w:val="20"/>
        </w:rPr>
      </w:pPr>
    </w:p>
    <w:p w14:paraId="38863B0F" w14:textId="77777777" w:rsidR="00C04459" w:rsidRPr="002E2B00" w:rsidRDefault="00DF2A42" w:rsidP="00AD4EDE">
      <w:pPr>
        <w:spacing w:line="240" w:lineRule="exact"/>
        <w:rPr>
          <w:rFonts w:ascii="Verdana" w:hAnsi="Verdana"/>
          <w:color w:val="auto"/>
          <w:sz w:val="20"/>
        </w:rPr>
      </w:pPr>
      <w:r w:rsidRPr="002E2B00">
        <w:rPr>
          <w:rFonts w:ascii="Verdana" w:hAnsi="Verdana"/>
          <w:color w:val="auto"/>
          <w:sz w:val="20"/>
        </w:rPr>
        <w:t>Sollte das Eigentum oder die zu verarbeitenden personenbezogenen Daten des Verantwortlichen beim Auftragsverarbeiter durch Maßnahmen Dritter (etwa durch Pfändung oder Beschlagnahme), durch ein Insolvenz- oder Vergleichsverfahren oder durch sonstige Ereignisse gefährdet werden, so hat der Auftragsverarbeiter den Verantwortlichen unverzüglich zu verständigen.</w:t>
      </w:r>
    </w:p>
    <w:p w14:paraId="109491CF" w14:textId="77777777" w:rsidR="00C04459" w:rsidRPr="002E2B00" w:rsidRDefault="00C04459" w:rsidP="00AD4EDE">
      <w:pPr>
        <w:spacing w:line="240" w:lineRule="exact"/>
        <w:rPr>
          <w:rFonts w:ascii="Verdana" w:hAnsi="Verdana"/>
          <w:color w:val="auto"/>
          <w:sz w:val="20"/>
        </w:rPr>
      </w:pPr>
    </w:p>
    <w:p w14:paraId="2EAA7722" w14:textId="77777777" w:rsidR="00C04459" w:rsidRPr="002E2B00" w:rsidRDefault="00DF2A42" w:rsidP="00AD4EDE">
      <w:pPr>
        <w:spacing w:line="240" w:lineRule="exact"/>
        <w:rPr>
          <w:rFonts w:ascii="Verdana" w:hAnsi="Verdana"/>
          <w:b/>
          <w:color w:val="auto"/>
          <w:sz w:val="20"/>
        </w:rPr>
      </w:pPr>
      <w:r w:rsidRPr="002E2B00">
        <w:rPr>
          <w:rFonts w:ascii="Verdana" w:hAnsi="Verdana"/>
          <w:color w:val="auto"/>
          <w:sz w:val="20"/>
        </w:rPr>
        <w:t>Die Einrede des Zurückbehaltungsrechts i. S. v. § 273 BGB wird hinsichtlich der für den Verantwortlichen verarbeiteten Daten und der zugehörigen Datenträger ausgeschlossen.</w:t>
      </w:r>
    </w:p>
    <w:p w14:paraId="5CA93163" w14:textId="77777777" w:rsidR="00C04459" w:rsidRPr="002E2B00" w:rsidRDefault="00C04459" w:rsidP="00AD4EDE">
      <w:pPr>
        <w:spacing w:line="240" w:lineRule="exact"/>
        <w:rPr>
          <w:rFonts w:ascii="Verdana" w:hAnsi="Verdana"/>
          <w:color w:val="auto"/>
          <w:sz w:val="20"/>
        </w:rPr>
      </w:pPr>
    </w:p>
    <w:p w14:paraId="61D87B3B" w14:textId="77777777" w:rsidR="00C04459" w:rsidRDefault="00DF2A42" w:rsidP="00AD4EDE">
      <w:pPr>
        <w:spacing w:line="240" w:lineRule="exact"/>
        <w:rPr>
          <w:rFonts w:ascii="Verdana" w:hAnsi="Verdana"/>
          <w:color w:val="auto"/>
          <w:sz w:val="20"/>
        </w:rPr>
      </w:pPr>
      <w:r w:rsidRPr="002E2B00">
        <w:rPr>
          <w:rFonts w:ascii="Verdana" w:hAnsi="Verdana"/>
          <w:color w:val="auto"/>
          <w:sz w:val="20"/>
        </w:rPr>
        <w:t>Sollten einzelne Teile dieser Vereinbarung unwirksam sein, so berührt dies die Wirksamkeit der Vereinbarung im Übrigen nicht.</w:t>
      </w:r>
    </w:p>
    <w:p w14:paraId="3A743FA4" w14:textId="77777777" w:rsidR="0059350F" w:rsidRDefault="0059350F" w:rsidP="00AD4EDE">
      <w:pPr>
        <w:spacing w:line="240" w:lineRule="exact"/>
        <w:rPr>
          <w:rFonts w:ascii="Verdana" w:hAnsi="Verdana"/>
          <w:color w:val="auto"/>
          <w:sz w:val="20"/>
        </w:rPr>
      </w:pPr>
    </w:p>
    <w:p w14:paraId="088DF377" w14:textId="77777777" w:rsidR="0059350F" w:rsidRPr="002E2B00" w:rsidRDefault="0059350F" w:rsidP="00AD4EDE">
      <w:pPr>
        <w:spacing w:line="240" w:lineRule="exact"/>
        <w:rPr>
          <w:rFonts w:ascii="Verdana" w:hAnsi="Verdana"/>
          <w:color w:val="auto"/>
          <w:sz w:val="2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993"/>
        <w:gridCol w:w="4100"/>
      </w:tblGrid>
      <w:tr w:rsidR="0059350F" w14:paraId="5C689B53" w14:textId="77777777" w:rsidTr="0059350F">
        <w:tc>
          <w:tcPr>
            <w:tcW w:w="3969" w:type="dxa"/>
          </w:tcPr>
          <w:p w14:paraId="6763252B" w14:textId="7B5A8EC9" w:rsidR="0059350F" w:rsidRDefault="0059350F" w:rsidP="00472CD1">
            <w:pPr>
              <w:spacing w:line="240" w:lineRule="exact"/>
              <w:rPr>
                <w:rFonts w:ascii="Verdana" w:hAnsi="Verdana"/>
                <w:b/>
                <w:color w:val="auto"/>
                <w:sz w:val="20"/>
              </w:rPr>
            </w:pPr>
            <w:r>
              <w:rPr>
                <w:rFonts w:ascii="Verdana" w:hAnsi="Verdana"/>
                <w:color w:val="auto"/>
                <w:sz w:val="20"/>
              </w:rPr>
              <w:t>Für den Auftraggeber:</w:t>
            </w:r>
          </w:p>
        </w:tc>
        <w:tc>
          <w:tcPr>
            <w:tcW w:w="993" w:type="dxa"/>
          </w:tcPr>
          <w:p w14:paraId="6195CBAB" w14:textId="77777777" w:rsidR="0059350F" w:rsidRPr="0059350F" w:rsidRDefault="0059350F" w:rsidP="00472CD1">
            <w:pPr>
              <w:spacing w:line="240" w:lineRule="exact"/>
              <w:rPr>
                <w:rFonts w:ascii="Verdana" w:hAnsi="Verdana"/>
                <w:bCs/>
                <w:color w:val="auto"/>
                <w:sz w:val="20"/>
              </w:rPr>
            </w:pPr>
          </w:p>
        </w:tc>
        <w:tc>
          <w:tcPr>
            <w:tcW w:w="4100" w:type="dxa"/>
          </w:tcPr>
          <w:p w14:paraId="4AB35249" w14:textId="5EB848C5" w:rsidR="0059350F" w:rsidRPr="0059350F" w:rsidRDefault="0059350F" w:rsidP="00472CD1">
            <w:pPr>
              <w:spacing w:line="240" w:lineRule="exact"/>
              <w:rPr>
                <w:rFonts w:ascii="Verdana" w:hAnsi="Verdana"/>
                <w:bCs/>
                <w:color w:val="auto"/>
                <w:sz w:val="20"/>
              </w:rPr>
            </w:pPr>
            <w:r w:rsidRPr="0059350F">
              <w:rPr>
                <w:rFonts w:ascii="Verdana" w:hAnsi="Verdana"/>
                <w:bCs/>
                <w:color w:val="auto"/>
                <w:sz w:val="20"/>
              </w:rPr>
              <w:t>Für den Auftrag</w:t>
            </w:r>
            <w:r>
              <w:rPr>
                <w:rFonts w:ascii="Verdana" w:hAnsi="Verdana"/>
                <w:bCs/>
                <w:color w:val="auto"/>
                <w:sz w:val="20"/>
              </w:rPr>
              <w:t>sverarbeiter</w:t>
            </w:r>
            <w:r w:rsidRPr="0059350F">
              <w:rPr>
                <w:rFonts w:ascii="Verdana" w:hAnsi="Verdana"/>
                <w:bCs/>
                <w:color w:val="auto"/>
                <w:sz w:val="20"/>
              </w:rPr>
              <w:t>:</w:t>
            </w:r>
          </w:p>
        </w:tc>
      </w:tr>
      <w:tr w:rsidR="0059350F" w14:paraId="2FC12F6D" w14:textId="77777777" w:rsidTr="0059350F">
        <w:tc>
          <w:tcPr>
            <w:tcW w:w="3969" w:type="dxa"/>
          </w:tcPr>
          <w:p w14:paraId="06843AAD" w14:textId="77777777" w:rsidR="0059350F" w:rsidRDefault="0059350F" w:rsidP="00472CD1">
            <w:pPr>
              <w:spacing w:line="240" w:lineRule="exact"/>
              <w:rPr>
                <w:rFonts w:ascii="Verdana" w:hAnsi="Verdana"/>
                <w:color w:val="auto"/>
                <w:sz w:val="20"/>
              </w:rPr>
            </w:pPr>
          </w:p>
        </w:tc>
        <w:tc>
          <w:tcPr>
            <w:tcW w:w="993" w:type="dxa"/>
          </w:tcPr>
          <w:p w14:paraId="19CBC283" w14:textId="77777777" w:rsidR="0059350F" w:rsidRPr="0059350F" w:rsidRDefault="0059350F" w:rsidP="00472CD1">
            <w:pPr>
              <w:spacing w:line="240" w:lineRule="exact"/>
              <w:rPr>
                <w:rFonts w:ascii="Verdana" w:hAnsi="Verdana"/>
                <w:bCs/>
                <w:color w:val="auto"/>
                <w:sz w:val="20"/>
              </w:rPr>
            </w:pPr>
          </w:p>
        </w:tc>
        <w:tc>
          <w:tcPr>
            <w:tcW w:w="4100" w:type="dxa"/>
          </w:tcPr>
          <w:p w14:paraId="38F1CFE4" w14:textId="77777777" w:rsidR="0059350F" w:rsidRPr="0059350F" w:rsidRDefault="0059350F" w:rsidP="00472CD1">
            <w:pPr>
              <w:spacing w:line="240" w:lineRule="exact"/>
              <w:rPr>
                <w:rFonts w:ascii="Verdana" w:hAnsi="Verdana"/>
                <w:bCs/>
                <w:color w:val="auto"/>
                <w:sz w:val="20"/>
              </w:rPr>
            </w:pPr>
          </w:p>
        </w:tc>
      </w:tr>
      <w:tr w:rsidR="0059350F" w14:paraId="6DB997FE" w14:textId="77777777" w:rsidTr="0059350F">
        <w:tc>
          <w:tcPr>
            <w:tcW w:w="3969" w:type="dxa"/>
          </w:tcPr>
          <w:p w14:paraId="6E3E57B1" w14:textId="77777777" w:rsidR="0059350F" w:rsidRDefault="0059350F" w:rsidP="00472CD1">
            <w:pPr>
              <w:spacing w:line="240" w:lineRule="exact"/>
              <w:rPr>
                <w:rFonts w:ascii="Verdana" w:hAnsi="Verdana"/>
                <w:color w:val="auto"/>
                <w:sz w:val="20"/>
              </w:rPr>
            </w:pPr>
          </w:p>
        </w:tc>
        <w:tc>
          <w:tcPr>
            <w:tcW w:w="993" w:type="dxa"/>
          </w:tcPr>
          <w:p w14:paraId="68B704A7" w14:textId="77777777" w:rsidR="0059350F" w:rsidRPr="0059350F" w:rsidRDefault="0059350F" w:rsidP="00472CD1">
            <w:pPr>
              <w:spacing w:line="240" w:lineRule="exact"/>
              <w:rPr>
                <w:rFonts w:ascii="Verdana" w:hAnsi="Verdana"/>
                <w:bCs/>
                <w:color w:val="auto"/>
                <w:sz w:val="20"/>
              </w:rPr>
            </w:pPr>
          </w:p>
        </w:tc>
        <w:tc>
          <w:tcPr>
            <w:tcW w:w="4100" w:type="dxa"/>
          </w:tcPr>
          <w:p w14:paraId="503A757A" w14:textId="77777777" w:rsidR="0059350F" w:rsidRPr="0059350F" w:rsidRDefault="0059350F" w:rsidP="00472CD1">
            <w:pPr>
              <w:spacing w:line="240" w:lineRule="exact"/>
              <w:rPr>
                <w:rFonts w:ascii="Verdana" w:hAnsi="Verdana"/>
                <w:bCs/>
                <w:color w:val="auto"/>
                <w:sz w:val="20"/>
              </w:rPr>
            </w:pPr>
          </w:p>
        </w:tc>
      </w:tr>
      <w:tr w:rsidR="0059350F" w:rsidRPr="0059350F" w14:paraId="45F0FB16" w14:textId="77777777" w:rsidTr="0059350F">
        <w:tc>
          <w:tcPr>
            <w:tcW w:w="3969" w:type="dxa"/>
            <w:tcBorders>
              <w:top w:val="single" w:sz="4" w:space="0" w:color="auto"/>
            </w:tcBorders>
          </w:tcPr>
          <w:p w14:paraId="57744E90" w14:textId="7D77BF06" w:rsidR="0059350F" w:rsidRPr="0059350F" w:rsidRDefault="0059350F" w:rsidP="0059350F">
            <w:pPr>
              <w:spacing w:line="240" w:lineRule="exact"/>
              <w:jc w:val="center"/>
              <w:rPr>
                <w:rFonts w:ascii="Verdana" w:hAnsi="Verdana"/>
                <w:bCs/>
                <w:color w:val="auto"/>
                <w:sz w:val="16"/>
                <w:szCs w:val="16"/>
              </w:rPr>
            </w:pPr>
            <w:r w:rsidRPr="0059350F">
              <w:rPr>
                <w:rFonts w:ascii="Verdana" w:hAnsi="Verdana"/>
                <w:bCs/>
                <w:color w:val="auto"/>
                <w:sz w:val="16"/>
                <w:szCs w:val="16"/>
              </w:rPr>
              <w:t>(Ort, Datum)</w:t>
            </w:r>
          </w:p>
        </w:tc>
        <w:tc>
          <w:tcPr>
            <w:tcW w:w="993" w:type="dxa"/>
          </w:tcPr>
          <w:p w14:paraId="23F6C102" w14:textId="77777777" w:rsidR="0059350F" w:rsidRPr="0059350F" w:rsidRDefault="0059350F" w:rsidP="0059350F">
            <w:pPr>
              <w:spacing w:line="240" w:lineRule="exact"/>
              <w:jc w:val="center"/>
              <w:rPr>
                <w:rFonts w:ascii="Verdana" w:hAnsi="Verdana"/>
                <w:bCs/>
                <w:color w:val="auto"/>
                <w:sz w:val="16"/>
                <w:szCs w:val="16"/>
              </w:rPr>
            </w:pPr>
          </w:p>
        </w:tc>
        <w:tc>
          <w:tcPr>
            <w:tcW w:w="4100" w:type="dxa"/>
            <w:tcBorders>
              <w:top w:val="single" w:sz="4" w:space="0" w:color="auto"/>
            </w:tcBorders>
          </w:tcPr>
          <w:p w14:paraId="4C572345" w14:textId="1E83351A" w:rsidR="0059350F" w:rsidRPr="0059350F" w:rsidRDefault="0059350F" w:rsidP="0059350F">
            <w:pPr>
              <w:spacing w:line="240" w:lineRule="exact"/>
              <w:jc w:val="center"/>
              <w:rPr>
                <w:rFonts w:ascii="Verdana" w:hAnsi="Verdana"/>
                <w:bCs/>
                <w:color w:val="auto"/>
                <w:sz w:val="16"/>
                <w:szCs w:val="16"/>
              </w:rPr>
            </w:pPr>
            <w:r w:rsidRPr="0059350F">
              <w:rPr>
                <w:rFonts w:ascii="Verdana" w:hAnsi="Verdana"/>
                <w:bCs/>
                <w:color w:val="auto"/>
                <w:sz w:val="16"/>
                <w:szCs w:val="16"/>
              </w:rPr>
              <w:t>(Ort, Datum)</w:t>
            </w:r>
          </w:p>
        </w:tc>
      </w:tr>
      <w:tr w:rsidR="0059350F" w14:paraId="10A2D822" w14:textId="77777777" w:rsidTr="0059350F">
        <w:tc>
          <w:tcPr>
            <w:tcW w:w="3969" w:type="dxa"/>
          </w:tcPr>
          <w:p w14:paraId="686D08DF" w14:textId="77777777" w:rsidR="0059350F" w:rsidRDefault="0059350F" w:rsidP="00AD4EDE">
            <w:pPr>
              <w:spacing w:line="240" w:lineRule="exact"/>
              <w:rPr>
                <w:rFonts w:ascii="Verdana" w:hAnsi="Verdana"/>
                <w:b/>
                <w:color w:val="auto"/>
                <w:sz w:val="20"/>
              </w:rPr>
            </w:pPr>
            <w:bookmarkStart w:id="1" w:name="_Hlk218690384"/>
          </w:p>
        </w:tc>
        <w:tc>
          <w:tcPr>
            <w:tcW w:w="993" w:type="dxa"/>
          </w:tcPr>
          <w:p w14:paraId="39FA49C7" w14:textId="77777777" w:rsidR="0059350F" w:rsidRPr="0059350F" w:rsidRDefault="0059350F" w:rsidP="00AD4EDE">
            <w:pPr>
              <w:spacing w:line="240" w:lineRule="exact"/>
              <w:rPr>
                <w:rFonts w:ascii="Verdana" w:hAnsi="Verdana"/>
                <w:bCs/>
                <w:color w:val="auto"/>
                <w:sz w:val="20"/>
              </w:rPr>
            </w:pPr>
          </w:p>
        </w:tc>
        <w:tc>
          <w:tcPr>
            <w:tcW w:w="4100" w:type="dxa"/>
          </w:tcPr>
          <w:p w14:paraId="51ED1DF3" w14:textId="77777777" w:rsidR="0059350F" w:rsidRPr="0059350F" w:rsidRDefault="0059350F" w:rsidP="00AD4EDE">
            <w:pPr>
              <w:spacing w:line="240" w:lineRule="exact"/>
              <w:rPr>
                <w:rFonts w:ascii="Verdana" w:hAnsi="Verdana"/>
                <w:bCs/>
                <w:color w:val="auto"/>
                <w:sz w:val="20"/>
              </w:rPr>
            </w:pPr>
          </w:p>
        </w:tc>
      </w:tr>
      <w:bookmarkEnd w:id="1"/>
      <w:tr w:rsidR="0059350F" w14:paraId="3765D569" w14:textId="77777777" w:rsidTr="0059350F">
        <w:tc>
          <w:tcPr>
            <w:tcW w:w="3969" w:type="dxa"/>
          </w:tcPr>
          <w:p w14:paraId="51AD63B1" w14:textId="77777777" w:rsidR="0059350F" w:rsidRDefault="0059350F" w:rsidP="00AD4EDE">
            <w:pPr>
              <w:spacing w:line="240" w:lineRule="exact"/>
              <w:rPr>
                <w:rFonts w:ascii="Verdana" w:hAnsi="Verdana"/>
                <w:b/>
                <w:color w:val="auto"/>
                <w:sz w:val="20"/>
              </w:rPr>
            </w:pPr>
          </w:p>
        </w:tc>
        <w:tc>
          <w:tcPr>
            <w:tcW w:w="993" w:type="dxa"/>
          </w:tcPr>
          <w:p w14:paraId="03D6629C" w14:textId="77777777" w:rsidR="0059350F" w:rsidRPr="0059350F" w:rsidRDefault="0059350F" w:rsidP="00AD4EDE">
            <w:pPr>
              <w:spacing w:line="240" w:lineRule="exact"/>
              <w:rPr>
                <w:rFonts w:ascii="Verdana" w:hAnsi="Verdana"/>
                <w:bCs/>
                <w:color w:val="auto"/>
                <w:sz w:val="20"/>
              </w:rPr>
            </w:pPr>
          </w:p>
        </w:tc>
        <w:tc>
          <w:tcPr>
            <w:tcW w:w="4100" w:type="dxa"/>
          </w:tcPr>
          <w:p w14:paraId="52919DF6" w14:textId="77777777" w:rsidR="0059350F" w:rsidRPr="0059350F" w:rsidRDefault="0059350F" w:rsidP="00AD4EDE">
            <w:pPr>
              <w:spacing w:line="240" w:lineRule="exact"/>
              <w:rPr>
                <w:rFonts w:ascii="Verdana" w:hAnsi="Verdana"/>
                <w:bCs/>
                <w:color w:val="auto"/>
                <w:sz w:val="20"/>
              </w:rPr>
            </w:pPr>
          </w:p>
        </w:tc>
      </w:tr>
      <w:tr w:rsidR="0059350F" w14:paraId="5AE4A35E" w14:textId="77777777" w:rsidTr="0059350F">
        <w:tc>
          <w:tcPr>
            <w:tcW w:w="3969" w:type="dxa"/>
          </w:tcPr>
          <w:p w14:paraId="7E5B52CF" w14:textId="77777777" w:rsidR="0059350F" w:rsidRDefault="0059350F" w:rsidP="00AD4EDE">
            <w:pPr>
              <w:spacing w:line="240" w:lineRule="exact"/>
              <w:rPr>
                <w:rFonts w:ascii="Verdana" w:hAnsi="Verdana"/>
                <w:b/>
                <w:color w:val="auto"/>
                <w:sz w:val="20"/>
              </w:rPr>
            </w:pPr>
          </w:p>
        </w:tc>
        <w:tc>
          <w:tcPr>
            <w:tcW w:w="993" w:type="dxa"/>
          </w:tcPr>
          <w:p w14:paraId="1084D7CC" w14:textId="77777777" w:rsidR="0059350F" w:rsidRPr="0059350F" w:rsidRDefault="0059350F" w:rsidP="00AD4EDE">
            <w:pPr>
              <w:spacing w:line="240" w:lineRule="exact"/>
              <w:rPr>
                <w:rFonts w:ascii="Verdana" w:hAnsi="Verdana"/>
                <w:bCs/>
                <w:color w:val="auto"/>
                <w:sz w:val="20"/>
              </w:rPr>
            </w:pPr>
          </w:p>
        </w:tc>
        <w:tc>
          <w:tcPr>
            <w:tcW w:w="4100" w:type="dxa"/>
          </w:tcPr>
          <w:p w14:paraId="535765AE" w14:textId="77777777" w:rsidR="0059350F" w:rsidRPr="0059350F" w:rsidRDefault="0059350F" w:rsidP="00AD4EDE">
            <w:pPr>
              <w:spacing w:line="240" w:lineRule="exact"/>
              <w:rPr>
                <w:rFonts w:ascii="Verdana" w:hAnsi="Verdana"/>
                <w:bCs/>
                <w:color w:val="auto"/>
                <w:sz w:val="20"/>
              </w:rPr>
            </w:pPr>
          </w:p>
        </w:tc>
      </w:tr>
      <w:tr w:rsidR="0059350F" w14:paraId="323EFA94" w14:textId="77777777" w:rsidTr="0059350F">
        <w:tc>
          <w:tcPr>
            <w:tcW w:w="3969" w:type="dxa"/>
            <w:tcBorders>
              <w:bottom w:val="single" w:sz="4" w:space="0" w:color="auto"/>
            </w:tcBorders>
          </w:tcPr>
          <w:p w14:paraId="449F5FC3" w14:textId="77777777" w:rsidR="0059350F" w:rsidRDefault="0059350F" w:rsidP="00AD4EDE">
            <w:pPr>
              <w:spacing w:line="240" w:lineRule="exact"/>
              <w:rPr>
                <w:rFonts w:ascii="Verdana" w:hAnsi="Verdana"/>
                <w:b/>
                <w:color w:val="auto"/>
                <w:sz w:val="20"/>
              </w:rPr>
            </w:pPr>
          </w:p>
        </w:tc>
        <w:tc>
          <w:tcPr>
            <w:tcW w:w="993" w:type="dxa"/>
          </w:tcPr>
          <w:p w14:paraId="3129868B" w14:textId="77777777" w:rsidR="0059350F" w:rsidRPr="0059350F" w:rsidRDefault="0059350F" w:rsidP="00AD4EDE">
            <w:pPr>
              <w:spacing w:line="240" w:lineRule="exact"/>
              <w:rPr>
                <w:rFonts w:ascii="Verdana" w:hAnsi="Verdana"/>
                <w:bCs/>
                <w:color w:val="auto"/>
                <w:sz w:val="20"/>
              </w:rPr>
            </w:pPr>
          </w:p>
        </w:tc>
        <w:tc>
          <w:tcPr>
            <w:tcW w:w="4100" w:type="dxa"/>
            <w:tcBorders>
              <w:bottom w:val="single" w:sz="4" w:space="0" w:color="auto"/>
            </w:tcBorders>
          </w:tcPr>
          <w:p w14:paraId="211B6002" w14:textId="77777777" w:rsidR="0059350F" w:rsidRPr="0059350F" w:rsidRDefault="0059350F" w:rsidP="00AD4EDE">
            <w:pPr>
              <w:spacing w:line="240" w:lineRule="exact"/>
              <w:rPr>
                <w:rFonts w:ascii="Verdana" w:hAnsi="Verdana"/>
                <w:bCs/>
                <w:color w:val="auto"/>
                <w:sz w:val="20"/>
              </w:rPr>
            </w:pPr>
          </w:p>
        </w:tc>
      </w:tr>
      <w:tr w:rsidR="0059350F" w14:paraId="75388C29" w14:textId="77777777" w:rsidTr="0059350F">
        <w:tc>
          <w:tcPr>
            <w:tcW w:w="3969" w:type="dxa"/>
            <w:tcBorders>
              <w:top w:val="single" w:sz="4" w:space="0" w:color="auto"/>
            </w:tcBorders>
          </w:tcPr>
          <w:p w14:paraId="022B98BC" w14:textId="11498666" w:rsidR="0059350F" w:rsidRPr="0059350F" w:rsidRDefault="0059350F" w:rsidP="0059350F">
            <w:pPr>
              <w:spacing w:line="240" w:lineRule="exact"/>
              <w:jc w:val="left"/>
              <w:rPr>
                <w:rFonts w:ascii="Verdana" w:hAnsi="Verdana"/>
                <w:bCs/>
                <w:color w:val="auto"/>
                <w:sz w:val="20"/>
              </w:rPr>
            </w:pPr>
            <w:r w:rsidRPr="0059350F">
              <w:rPr>
                <w:rFonts w:ascii="Verdana" w:hAnsi="Verdana"/>
                <w:bCs/>
                <w:color w:val="auto"/>
                <w:sz w:val="20"/>
              </w:rPr>
              <w:t xml:space="preserve">Robert </w:t>
            </w:r>
            <w:proofErr w:type="spellStart"/>
            <w:r>
              <w:rPr>
                <w:rFonts w:ascii="Verdana" w:hAnsi="Verdana"/>
                <w:bCs/>
                <w:color w:val="auto"/>
                <w:sz w:val="20"/>
              </w:rPr>
              <w:t>P</w:t>
            </w:r>
            <w:r w:rsidRPr="0059350F">
              <w:rPr>
                <w:rFonts w:ascii="Verdana" w:hAnsi="Verdana"/>
                <w:bCs/>
                <w:color w:val="auto"/>
                <w:sz w:val="20"/>
              </w:rPr>
              <w:t>alasti</w:t>
            </w:r>
            <w:proofErr w:type="spellEnd"/>
          </w:p>
          <w:p w14:paraId="0B5AC9FE" w14:textId="2A201735" w:rsidR="0059350F" w:rsidRDefault="0059350F" w:rsidP="0059350F">
            <w:pPr>
              <w:spacing w:line="240" w:lineRule="exact"/>
              <w:jc w:val="left"/>
              <w:rPr>
                <w:rFonts w:ascii="Verdana" w:hAnsi="Verdana"/>
                <w:b/>
                <w:color w:val="auto"/>
                <w:sz w:val="20"/>
              </w:rPr>
            </w:pPr>
            <w:r w:rsidRPr="0059350F">
              <w:rPr>
                <w:rFonts w:ascii="Verdana" w:hAnsi="Verdana"/>
                <w:bCs/>
                <w:color w:val="auto"/>
                <w:sz w:val="20"/>
              </w:rPr>
              <w:t>Behördlicher Datenschutzbeauftragter des WAZV</w:t>
            </w:r>
          </w:p>
        </w:tc>
        <w:tc>
          <w:tcPr>
            <w:tcW w:w="993" w:type="dxa"/>
          </w:tcPr>
          <w:p w14:paraId="3503D616" w14:textId="77777777" w:rsidR="0059350F" w:rsidRPr="0059350F" w:rsidRDefault="0059350F" w:rsidP="00AD4EDE">
            <w:pPr>
              <w:spacing w:line="240" w:lineRule="exact"/>
              <w:rPr>
                <w:rFonts w:ascii="Verdana" w:hAnsi="Verdana"/>
                <w:bCs/>
                <w:color w:val="auto"/>
                <w:sz w:val="20"/>
              </w:rPr>
            </w:pPr>
          </w:p>
        </w:tc>
        <w:tc>
          <w:tcPr>
            <w:tcW w:w="4100" w:type="dxa"/>
            <w:tcBorders>
              <w:top w:val="single" w:sz="4" w:space="0" w:color="auto"/>
            </w:tcBorders>
          </w:tcPr>
          <w:p w14:paraId="6F38E866" w14:textId="7309360D" w:rsidR="0059350F" w:rsidRPr="0059350F" w:rsidRDefault="0059350F" w:rsidP="0059350F">
            <w:pPr>
              <w:spacing w:line="240" w:lineRule="exact"/>
              <w:jc w:val="center"/>
              <w:rPr>
                <w:rFonts w:ascii="Verdana" w:hAnsi="Verdana"/>
                <w:bCs/>
                <w:color w:val="auto"/>
                <w:sz w:val="16"/>
                <w:szCs w:val="16"/>
              </w:rPr>
            </w:pPr>
          </w:p>
        </w:tc>
      </w:tr>
      <w:tr w:rsidR="0059350F" w14:paraId="26117D91" w14:textId="77777777" w:rsidTr="0059350F">
        <w:tc>
          <w:tcPr>
            <w:tcW w:w="3969" w:type="dxa"/>
          </w:tcPr>
          <w:p w14:paraId="779A846D" w14:textId="77777777" w:rsidR="0059350F" w:rsidRPr="0059350F" w:rsidRDefault="0059350F" w:rsidP="0059350F">
            <w:pPr>
              <w:spacing w:line="240" w:lineRule="exact"/>
              <w:jc w:val="left"/>
              <w:rPr>
                <w:rFonts w:ascii="Verdana" w:hAnsi="Verdana"/>
                <w:bCs/>
                <w:color w:val="auto"/>
                <w:sz w:val="20"/>
              </w:rPr>
            </w:pPr>
          </w:p>
        </w:tc>
        <w:tc>
          <w:tcPr>
            <w:tcW w:w="993" w:type="dxa"/>
          </w:tcPr>
          <w:p w14:paraId="7DD7538A" w14:textId="77777777" w:rsidR="0059350F" w:rsidRPr="0059350F" w:rsidRDefault="0059350F" w:rsidP="00AD4EDE">
            <w:pPr>
              <w:spacing w:line="240" w:lineRule="exact"/>
              <w:rPr>
                <w:rFonts w:ascii="Verdana" w:hAnsi="Verdana"/>
                <w:bCs/>
                <w:color w:val="auto"/>
                <w:sz w:val="20"/>
              </w:rPr>
            </w:pPr>
          </w:p>
        </w:tc>
        <w:tc>
          <w:tcPr>
            <w:tcW w:w="4100" w:type="dxa"/>
          </w:tcPr>
          <w:p w14:paraId="48ACBE68" w14:textId="7180B420" w:rsidR="0059350F" w:rsidRPr="0059350F" w:rsidRDefault="0059350F" w:rsidP="0059350F">
            <w:pPr>
              <w:spacing w:line="240" w:lineRule="exact"/>
              <w:jc w:val="center"/>
              <w:rPr>
                <w:rFonts w:ascii="Verdana" w:hAnsi="Verdana"/>
                <w:bCs/>
                <w:color w:val="auto"/>
                <w:sz w:val="16"/>
                <w:szCs w:val="16"/>
              </w:rPr>
            </w:pPr>
            <w:r>
              <w:rPr>
                <w:rFonts w:ascii="Verdana" w:hAnsi="Verdana"/>
                <w:bCs/>
                <w:color w:val="auto"/>
                <w:sz w:val="16"/>
                <w:szCs w:val="16"/>
              </w:rPr>
              <w:t>(</w:t>
            </w:r>
            <w:r w:rsidRPr="0059350F">
              <w:rPr>
                <w:rFonts w:ascii="Verdana" w:hAnsi="Verdana"/>
                <w:bCs/>
                <w:color w:val="auto"/>
                <w:sz w:val="16"/>
                <w:szCs w:val="16"/>
              </w:rPr>
              <w:t>Vorname Name und Bezeichnung Verantwortlichen des Auftrag</w:t>
            </w:r>
            <w:r>
              <w:rPr>
                <w:rFonts w:ascii="Verdana" w:hAnsi="Verdana"/>
                <w:bCs/>
                <w:color w:val="auto"/>
                <w:sz w:val="16"/>
                <w:szCs w:val="16"/>
              </w:rPr>
              <w:t>sverarbeiters</w:t>
            </w:r>
            <w:r w:rsidRPr="0059350F">
              <w:rPr>
                <w:rFonts w:ascii="Verdana" w:hAnsi="Verdana"/>
                <w:bCs/>
                <w:color w:val="auto"/>
                <w:sz w:val="16"/>
                <w:szCs w:val="16"/>
              </w:rPr>
              <w:t>)</w:t>
            </w:r>
          </w:p>
        </w:tc>
      </w:tr>
    </w:tbl>
    <w:p w14:paraId="6BECCCEB" w14:textId="67B9ADB6" w:rsidR="00C04459" w:rsidRDefault="00C04459" w:rsidP="0059350F">
      <w:pPr>
        <w:spacing w:line="240" w:lineRule="exact"/>
        <w:rPr>
          <w:rFonts w:ascii="Verdana" w:hAnsi="Verdana"/>
          <w:sz w:val="20"/>
        </w:rPr>
      </w:pPr>
    </w:p>
    <w:p w14:paraId="0CEE2DBC" w14:textId="77777777" w:rsidR="000A7C29" w:rsidRPr="000A7C29" w:rsidRDefault="000A7C29" w:rsidP="000A7C29">
      <w:pPr>
        <w:rPr>
          <w:rFonts w:ascii="Verdana" w:hAnsi="Verdana"/>
          <w:sz w:val="20"/>
        </w:rPr>
      </w:pPr>
    </w:p>
    <w:p w14:paraId="1AF8F9DF" w14:textId="77777777" w:rsidR="000A7C29" w:rsidRPr="000A7C29" w:rsidRDefault="000A7C29" w:rsidP="000A7C29">
      <w:pPr>
        <w:rPr>
          <w:rFonts w:ascii="Verdana" w:hAnsi="Verdana"/>
          <w:sz w:val="20"/>
        </w:rPr>
      </w:pPr>
    </w:p>
    <w:p w14:paraId="1AB5B0C7" w14:textId="77777777" w:rsidR="000A7C29" w:rsidRPr="000A7C29" w:rsidRDefault="000A7C29" w:rsidP="000A7C29">
      <w:pPr>
        <w:rPr>
          <w:rFonts w:ascii="Verdana" w:hAnsi="Verdana"/>
          <w:sz w:val="20"/>
        </w:rPr>
      </w:pPr>
    </w:p>
    <w:p w14:paraId="38C04C66" w14:textId="77777777" w:rsidR="000A7C29" w:rsidRPr="000A7C29" w:rsidRDefault="000A7C29" w:rsidP="000A7C29">
      <w:pPr>
        <w:rPr>
          <w:rFonts w:ascii="Verdana" w:hAnsi="Verdana"/>
          <w:sz w:val="20"/>
        </w:rPr>
      </w:pPr>
    </w:p>
    <w:p w14:paraId="5A15A52F" w14:textId="77777777" w:rsidR="000A7C29" w:rsidRPr="000A7C29" w:rsidRDefault="000A7C29" w:rsidP="000A7C29">
      <w:pPr>
        <w:rPr>
          <w:rFonts w:ascii="Verdana" w:hAnsi="Verdana"/>
          <w:sz w:val="20"/>
        </w:rPr>
      </w:pPr>
    </w:p>
    <w:p w14:paraId="390541AB" w14:textId="77777777" w:rsidR="000A7C29" w:rsidRPr="000A7C29" w:rsidRDefault="000A7C29" w:rsidP="000A7C29">
      <w:pPr>
        <w:rPr>
          <w:rFonts w:ascii="Verdana" w:hAnsi="Verdana"/>
          <w:sz w:val="20"/>
        </w:rPr>
      </w:pPr>
    </w:p>
    <w:p w14:paraId="51BA9E7F" w14:textId="77777777" w:rsidR="000A7C29" w:rsidRPr="000A7C29" w:rsidRDefault="000A7C29" w:rsidP="000A7C29">
      <w:pPr>
        <w:rPr>
          <w:rFonts w:ascii="Verdana" w:hAnsi="Verdana"/>
          <w:sz w:val="20"/>
        </w:rPr>
      </w:pPr>
    </w:p>
    <w:p w14:paraId="082A9309" w14:textId="77777777" w:rsidR="000A7C29" w:rsidRPr="000A7C29" w:rsidRDefault="000A7C29" w:rsidP="000A7C29">
      <w:pPr>
        <w:rPr>
          <w:rFonts w:ascii="Verdana" w:hAnsi="Verdana"/>
          <w:sz w:val="20"/>
        </w:rPr>
      </w:pPr>
    </w:p>
    <w:p w14:paraId="0A287640" w14:textId="77777777" w:rsidR="000A7C29" w:rsidRDefault="000A7C29" w:rsidP="000A7C29">
      <w:pPr>
        <w:rPr>
          <w:rFonts w:ascii="Verdana" w:hAnsi="Verdana"/>
          <w:sz w:val="20"/>
        </w:rPr>
      </w:pPr>
    </w:p>
    <w:p w14:paraId="26E9192C" w14:textId="57776DCC" w:rsidR="000A7C29" w:rsidRPr="000A7C29" w:rsidRDefault="000A7C29" w:rsidP="000A7C29">
      <w:pPr>
        <w:tabs>
          <w:tab w:val="left" w:pos="2610"/>
        </w:tabs>
        <w:rPr>
          <w:rFonts w:ascii="Verdana" w:hAnsi="Verdana"/>
          <w:sz w:val="20"/>
        </w:rPr>
      </w:pPr>
      <w:r>
        <w:rPr>
          <w:rFonts w:ascii="Verdana" w:hAnsi="Verdana"/>
          <w:sz w:val="20"/>
        </w:rPr>
        <w:tab/>
      </w:r>
    </w:p>
    <w:sectPr w:rsidR="000A7C29" w:rsidRPr="000A7C29" w:rsidSect="008F31A6">
      <w:headerReference w:type="default" r:id="rId8"/>
      <w:footerReference w:type="default" r:id="rId9"/>
      <w:headerReference w:type="first" r:id="rId10"/>
      <w:footerReference w:type="first" r:id="rId11"/>
      <w:pgSz w:w="11906" w:h="16838"/>
      <w:pgMar w:top="1134" w:right="1417" w:bottom="1134" w:left="1417" w:header="708" w:footer="278" w:gutter="0"/>
      <w:pgNumType w:start="1"/>
      <w:cols w:space="720"/>
      <w:formProt w:val="0"/>
      <w:titlePg/>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9E22F" w14:textId="77777777" w:rsidR="002C68D7" w:rsidRDefault="002C68D7" w:rsidP="00C04459">
      <w:pPr>
        <w:spacing w:line="240" w:lineRule="auto"/>
      </w:pPr>
      <w:r>
        <w:separator/>
      </w:r>
    </w:p>
  </w:endnote>
  <w:endnote w:type="continuationSeparator" w:id="0">
    <w:p w14:paraId="1BCD9BC0" w14:textId="77777777" w:rsidR="002C68D7" w:rsidRDefault="002C68D7" w:rsidP="00C044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variable"/>
  </w:font>
  <w:font w:name="AR PL SungtiL GB">
    <w:panose1 w:val="00000000000000000000"/>
    <w:charset w:val="00"/>
    <w:family w:val="roman"/>
    <w:notTrueType/>
    <w:pitch w:val="default"/>
  </w:font>
  <w:font w:name="FreeSans">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Verdana" w:hAnsi="Verdana"/>
        <w:color w:val="000000" w:themeColor="text1"/>
        <w:sz w:val="16"/>
        <w:szCs w:val="16"/>
        <w:lang w:eastAsia="de-DE"/>
      </w:rPr>
      <w:id w:val="16380839"/>
      <w:docPartObj>
        <w:docPartGallery w:val="Page Numbers (Bottom of Page)"/>
        <w:docPartUnique/>
      </w:docPartObj>
    </w:sdtPr>
    <w:sdtEndPr/>
    <w:sdtContent>
      <w:sdt>
        <w:sdtPr>
          <w:rPr>
            <w:rFonts w:ascii="Verdana" w:hAnsi="Verdana"/>
            <w:color w:val="000000" w:themeColor="text1"/>
            <w:sz w:val="16"/>
            <w:szCs w:val="16"/>
            <w:lang w:eastAsia="de-DE"/>
          </w:rPr>
          <w:id w:val="16380838"/>
          <w:docPartObj>
            <w:docPartGallery w:val="Page Numbers (Top of Page)"/>
            <w:docPartUnique/>
          </w:docPartObj>
        </w:sdtPr>
        <w:sdtEndPr/>
        <w:sdtContent>
          <w:p w14:paraId="058CD8EA" w14:textId="77777777" w:rsidR="003C28B6" w:rsidRPr="0059350F" w:rsidRDefault="000A7C29" w:rsidP="000A7C29">
            <w:pPr>
              <w:pStyle w:val="FooterOdd"/>
              <w:jc w:val="left"/>
              <w:rPr>
                <w:rFonts w:ascii="Verdana" w:hAnsi="Verdana"/>
                <w:sz w:val="16"/>
                <w:szCs w:val="16"/>
              </w:rPr>
            </w:pPr>
            <w:r>
              <w:rPr>
                <w:rFonts w:ascii="Arial" w:hAnsi="Arial" w:cs="Arial"/>
                <w:sz w:val="16"/>
                <w:szCs w:val="16"/>
              </w:rPr>
              <w:t>Vereinbarung zur DS-GVO</w:t>
            </w:r>
            <w:r w:rsidRPr="00413893">
              <w:rPr>
                <w:rFonts w:ascii="Arial" w:hAnsi="Arial" w:cs="Arial"/>
                <w:sz w:val="16"/>
                <w:szCs w:val="16"/>
              </w:rPr>
              <w:t xml:space="preserve"> zur Leistungsbeschreibung </w:t>
            </w:r>
            <w:r w:rsidRPr="000A7C29">
              <w:rPr>
                <w:rFonts w:ascii="Arial" w:hAnsi="Arial" w:cs="Arial"/>
                <w:sz w:val="16"/>
                <w:szCs w:val="16"/>
              </w:rPr>
              <w:t>dezentrale Schmutzwasserbeseitigung im Verbandsgebiet des WAZV Parchim-Lübz (01.01.2027 bis 31.12.2029)</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sdt>
              <w:sdtPr>
                <w:rPr>
                  <w:rFonts w:ascii="Verdana" w:hAnsi="Verdana" w:cs="Arial"/>
                  <w:b/>
                  <w:sz w:val="16"/>
                  <w:szCs w:val="16"/>
                </w:rPr>
                <w:id w:val="18210456"/>
                <w:docPartObj>
                  <w:docPartGallery w:val="Page Numbers (Bottom of Page)"/>
                  <w:docPartUnique/>
                </w:docPartObj>
              </w:sdtPr>
              <w:sdtEndPr/>
              <w:sdtContent>
                <w:sdt>
                  <w:sdtPr>
                    <w:rPr>
                      <w:rFonts w:ascii="Verdana" w:hAnsi="Verdana" w:cs="Arial"/>
                      <w:b/>
                      <w:sz w:val="16"/>
                      <w:szCs w:val="16"/>
                    </w:rPr>
                    <w:id w:val="18210457"/>
                    <w:docPartObj>
                      <w:docPartGallery w:val="Page Numbers (Top of Page)"/>
                      <w:docPartUnique/>
                    </w:docPartObj>
                  </w:sdtPr>
                  <w:sdtEndPr/>
                  <w:sdtContent>
                    <w:r w:rsidR="003C28B6" w:rsidRPr="0059350F">
                      <w:rPr>
                        <w:rFonts w:ascii="Verdana" w:hAnsi="Verdana" w:cs="Arial"/>
                        <w:b/>
                        <w:sz w:val="16"/>
                        <w:szCs w:val="16"/>
                      </w:rPr>
                      <w:t xml:space="preserve">Seite </w:t>
                    </w:r>
                    <w:r w:rsidR="003C28B6" w:rsidRPr="0059350F">
                      <w:rPr>
                        <w:rFonts w:ascii="Verdana" w:hAnsi="Verdana" w:cs="Arial"/>
                        <w:b/>
                        <w:sz w:val="16"/>
                        <w:szCs w:val="16"/>
                      </w:rPr>
                      <w:fldChar w:fldCharType="begin"/>
                    </w:r>
                    <w:r w:rsidR="003C28B6" w:rsidRPr="0059350F">
                      <w:rPr>
                        <w:rFonts w:ascii="Verdana" w:hAnsi="Verdana" w:cs="Arial"/>
                        <w:b/>
                        <w:sz w:val="16"/>
                        <w:szCs w:val="16"/>
                      </w:rPr>
                      <w:instrText>PAGE</w:instrText>
                    </w:r>
                    <w:r w:rsidR="003C28B6" w:rsidRPr="0059350F">
                      <w:rPr>
                        <w:rFonts w:ascii="Verdana" w:hAnsi="Verdana" w:cs="Arial"/>
                        <w:b/>
                        <w:sz w:val="16"/>
                        <w:szCs w:val="16"/>
                      </w:rPr>
                      <w:fldChar w:fldCharType="separate"/>
                    </w:r>
                    <w:r w:rsidR="00B663FD" w:rsidRPr="0059350F">
                      <w:rPr>
                        <w:rFonts w:ascii="Verdana" w:hAnsi="Verdana" w:cs="Arial"/>
                        <w:b/>
                        <w:noProof/>
                        <w:sz w:val="16"/>
                        <w:szCs w:val="16"/>
                      </w:rPr>
                      <w:t>4</w:t>
                    </w:r>
                    <w:r w:rsidR="003C28B6" w:rsidRPr="0059350F">
                      <w:rPr>
                        <w:rFonts w:ascii="Verdana" w:hAnsi="Verdana" w:cs="Arial"/>
                        <w:b/>
                        <w:sz w:val="16"/>
                        <w:szCs w:val="16"/>
                      </w:rPr>
                      <w:fldChar w:fldCharType="end"/>
                    </w:r>
                    <w:r w:rsidR="003C28B6" w:rsidRPr="0059350F">
                      <w:rPr>
                        <w:rFonts w:ascii="Verdana" w:hAnsi="Verdana" w:cs="Arial"/>
                        <w:b/>
                        <w:sz w:val="16"/>
                        <w:szCs w:val="16"/>
                      </w:rPr>
                      <w:t xml:space="preserve"> von </w:t>
                    </w:r>
                    <w:r w:rsidR="003C28B6" w:rsidRPr="0059350F">
                      <w:rPr>
                        <w:rFonts w:ascii="Verdana" w:hAnsi="Verdana" w:cs="Arial"/>
                        <w:b/>
                        <w:sz w:val="16"/>
                        <w:szCs w:val="16"/>
                      </w:rPr>
                      <w:fldChar w:fldCharType="begin"/>
                    </w:r>
                    <w:r w:rsidR="003C28B6" w:rsidRPr="0059350F">
                      <w:rPr>
                        <w:rFonts w:ascii="Verdana" w:hAnsi="Verdana" w:cs="Arial"/>
                        <w:b/>
                        <w:sz w:val="16"/>
                        <w:szCs w:val="16"/>
                      </w:rPr>
                      <w:instrText>NUMPAGES</w:instrText>
                    </w:r>
                    <w:r w:rsidR="003C28B6" w:rsidRPr="0059350F">
                      <w:rPr>
                        <w:rFonts w:ascii="Verdana" w:hAnsi="Verdana" w:cs="Arial"/>
                        <w:b/>
                        <w:sz w:val="16"/>
                        <w:szCs w:val="16"/>
                      </w:rPr>
                      <w:fldChar w:fldCharType="separate"/>
                    </w:r>
                    <w:r w:rsidR="00B663FD" w:rsidRPr="0059350F">
                      <w:rPr>
                        <w:rFonts w:ascii="Verdana" w:hAnsi="Verdana" w:cs="Arial"/>
                        <w:b/>
                        <w:noProof/>
                        <w:sz w:val="16"/>
                        <w:szCs w:val="16"/>
                      </w:rPr>
                      <w:t>9</w:t>
                    </w:r>
                    <w:r w:rsidR="003C28B6" w:rsidRPr="0059350F">
                      <w:rPr>
                        <w:rFonts w:ascii="Verdana" w:hAnsi="Verdana" w:cs="Arial"/>
                        <w:b/>
                        <w:sz w:val="16"/>
                        <w:szCs w:val="16"/>
                      </w:rPr>
                      <w:fldChar w:fldCharType="end"/>
                    </w:r>
                  </w:sdtContent>
                </w:sdt>
              </w:sdtContent>
            </w:sdt>
          </w:p>
          <w:p w14:paraId="076A4960" w14:textId="77777777" w:rsidR="00D60632" w:rsidRPr="0059350F" w:rsidRDefault="000A7C29" w:rsidP="0059350F">
            <w:pPr>
              <w:pStyle w:val="Fuzeile"/>
              <w:jc w:val="right"/>
              <w:rPr>
                <w:rFonts w:ascii="Verdana" w:hAnsi="Verdana"/>
                <w:sz w:val="16"/>
                <w:szCs w:val="16"/>
              </w:rPr>
            </w:pPr>
          </w:p>
        </w:sdtContent>
      </w:sdt>
    </w:sdtContent>
  </w:sdt>
  <w:p w14:paraId="138D9C7A" w14:textId="77777777" w:rsidR="00D60632" w:rsidRPr="0059350F" w:rsidRDefault="00D60632" w:rsidP="0059350F">
    <w:pPr>
      <w:pStyle w:val="Fuzeile"/>
      <w:jc w:val="right"/>
      <w:rPr>
        <w:rFonts w:ascii="Verdana" w:hAnsi="Verdana"/>
        <w:sz w:val="16"/>
        <w:szCs w:val="16"/>
      </w:rPr>
    </w:pPr>
  </w:p>
  <w:p w14:paraId="036EF9F5" w14:textId="77777777" w:rsidR="00C3386F" w:rsidRPr="0059350F" w:rsidRDefault="00C3386F" w:rsidP="0059350F">
    <w:pPr>
      <w:jc w:val="right"/>
      <w:rPr>
        <w:rFonts w:ascii="Verdana" w:hAnsi="Verdana"/>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30DB7" w14:textId="313CD31B" w:rsidR="000A7C29" w:rsidRPr="000A7C29" w:rsidRDefault="00557485" w:rsidP="000A7C29">
    <w:pPr>
      <w:pStyle w:val="FooterOdd"/>
      <w:jc w:val="left"/>
      <w:rPr>
        <w:rFonts w:ascii="Arial" w:hAnsi="Arial" w:cs="Arial"/>
        <w:sz w:val="16"/>
        <w:szCs w:val="16"/>
      </w:rPr>
    </w:pPr>
    <w:r>
      <w:rPr>
        <w:rFonts w:ascii="Arial" w:hAnsi="Arial" w:cs="Arial"/>
        <w:sz w:val="16"/>
        <w:szCs w:val="16"/>
      </w:rPr>
      <w:t>Vereinbarung zur DS-GVO</w:t>
    </w:r>
    <w:r w:rsidRPr="00413893">
      <w:rPr>
        <w:rFonts w:ascii="Arial" w:hAnsi="Arial" w:cs="Arial"/>
        <w:sz w:val="16"/>
        <w:szCs w:val="16"/>
      </w:rPr>
      <w:t xml:space="preserve"> zur Leistungsbeschreibung </w:t>
    </w:r>
    <w:r w:rsidR="000A7C29" w:rsidRPr="000A7C29">
      <w:rPr>
        <w:rFonts w:ascii="Arial" w:hAnsi="Arial" w:cs="Arial"/>
        <w:sz w:val="16"/>
        <w:szCs w:val="16"/>
      </w:rPr>
      <w:t>dezentrale Schmutzwasserbeseitigung im Verbandsgebiet des WAZV Parchim-Lübz (01.01.2027 bis 31.12.2029)</w:t>
    </w:r>
  </w:p>
  <w:sdt>
    <w:sdtPr>
      <w:rPr>
        <w:rFonts w:ascii="Verdana" w:hAnsi="Verdana" w:cs="Arial"/>
        <w:b/>
        <w:color w:val="1F497D"/>
        <w:sz w:val="16"/>
        <w:szCs w:val="16"/>
        <w:lang w:eastAsia="ja-JP"/>
      </w:rPr>
      <w:id w:val="17031706"/>
      <w:docPartObj>
        <w:docPartGallery w:val="Page Numbers (Bottom of Page)"/>
        <w:docPartUnique/>
      </w:docPartObj>
    </w:sdtPr>
    <w:sdtEndPr/>
    <w:sdtContent>
      <w:sdt>
        <w:sdtPr>
          <w:rPr>
            <w:rFonts w:ascii="Verdana" w:hAnsi="Verdana" w:cs="Arial"/>
            <w:b/>
            <w:color w:val="1F497D"/>
            <w:sz w:val="16"/>
            <w:szCs w:val="16"/>
            <w:lang w:eastAsia="ja-JP"/>
          </w:rPr>
          <w:id w:val="1021177321"/>
          <w:docPartObj>
            <w:docPartGallery w:val="Page Numbers (Top of Page)"/>
            <w:docPartUnique/>
          </w:docPartObj>
        </w:sdtPr>
        <w:sdtEndPr/>
        <w:sdtContent>
          <w:p w14:paraId="24B4CAEC" w14:textId="73B6C4D5" w:rsidR="00D60632" w:rsidRPr="002E2B00" w:rsidRDefault="00557485" w:rsidP="002E2B00">
            <w:pPr>
              <w:pStyle w:val="Fuzeile"/>
              <w:jc w:val="right"/>
              <w:rPr>
                <w:rFonts w:ascii="Verdana" w:hAnsi="Verdana"/>
              </w:rPr>
            </w:pPr>
            <w:r w:rsidRPr="002E2B00">
              <w:rPr>
                <w:rFonts w:ascii="Verdana" w:hAnsi="Verdana" w:cs="Arial"/>
                <w:b/>
                <w:color w:val="1F497D"/>
                <w:sz w:val="16"/>
                <w:szCs w:val="16"/>
                <w:lang w:eastAsia="ja-JP"/>
              </w:rPr>
              <w:t xml:space="preserve">Seite </w:t>
            </w:r>
            <w:r w:rsidR="001C46A5" w:rsidRPr="002E2B00">
              <w:rPr>
                <w:rFonts w:ascii="Verdana" w:hAnsi="Verdana" w:cs="Arial"/>
                <w:b/>
                <w:color w:val="1F497D"/>
                <w:sz w:val="16"/>
                <w:szCs w:val="16"/>
                <w:lang w:eastAsia="ja-JP"/>
              </w:rPr>
              <w:fldChar w:fldCharType="begin"/>
            </w:r>
            <w:r w:rsidRPr="002E2B00">
              <w:rPr>
                <w:rFonts w:ascii="Verdana" w:hAnsi="Verdana" w:cs="Arial"/>
                <w:b/>
                <w:color w:val="1F497D"/>
                <w:sz w:val="16"/>
                <w:szCs w:val="16"/>
                <w:lang w:eastAsia="ja-JP"/>
              </w:rPr>
              <w:instrText>PAGE</w:instrText>
            </w:r>
            <w:r w:rsidR="001C46A5" w:rsidRPr="002E2B00">
              <w:rPr>
                <w:rFonts w:ascii="Verdana" w:hAnsi="Verdana" w:cs="Arial"/>
                <w:b/>
                <w:color w:val="1F497D"/>
                <w:sz w:val="16"/>
                <w:szCs w:val="16"/>
                <w:lang w:eastAsia="ja-JP"/>
              </w:rPr>
              <w:fldChar w:fldCharType="separate"/>
            </w:r>
            <w:r w:rsidR="00B663FD" w:rsidRPr="002E2B00">
              <w:rPr>
                <w:rFonts w:ascii="Verdana" w:hAnsi="Verdana" w:cs="Arial"/>
                <w:b/>
                <w:noProof/>
                <w:color w:val="1F497D"/>
                <w:sz w:val="16"/>
                <w:szCs w:val="16"/>
                <w:lang w:eastAsia="ja-JP"/>
              </w:rPr>
              <w:t>1</w:t>
            </w:r>
            <w:r w:rsidR="001C46A5" w:rsidRPr="002E2B00">
              <w:rPr>
                <w:rFonts w:ascii="Verdana" w:hAnsi="Verdana" w:cs="Arial"/>
                <w:b/>
                <w:color w:val="1F497D"/>
                <w:sz w:val="16"/>
                <w:szCs w:val="16"/>
                <w:lang w:eastAsia="ja-JP"/>
              </w:rPr>
              <w:fldChar w:fldCharType="end"/>
            </w:r>
            <w:r w:rsidRPr="002E2B00">
              <w:rPr>
                <w:rFonts w:ascii="Verdana" w:hAnsi="Verdana" w:cs="Arial"/>
                <w:b/>
                <w:color w:val="1F497D"/>
                <w:sz w:val="16"/>
                <w:szCs w:val="16"/>
                <w:lang w:eastAsia="ja-JP"/>
              </w:rPr>
              <w:t xml:space="preserve"> von </w:t>
            </w:r>
            <w:r w:rsidR="001C46A5" w:rsidRPr="002E2B00">
              <w:rPr>
                <w:rFonts w:ascii="Verdana" w:hAnsi="Verdana" w:cs="Arial"/>
                <w:b/>
                <w:color w:val="1F497D"/>
                <w:sz w:val="16"/>
                <w:szCs w:val="16"/>
                <w:lang w:eastAsia="ja-JP"/>
              </w:rPr>
              <w:fldChar w:fldCharType="begin"/>
            </w:r>
            <w:r w:rsidRPr="002E2B00">
              <w:rPr>
                <w:rFonts w:ascii="Verdana" w:hAnsi="Verdana" w:cs="Arial"/>
                <w:b/>
                <w:color w:val="1F497D"/>
                <w:sz w:val="16"/>
                <w:szCs w:val="16"/>
                <w:lang w:eastAsia="ja-JP"/>
              </w:rPr>
              <w:instrText>NUMPAGES</w:instrText>
            </w:r>
            <w:r w:rsidR="001C46A5" w:rsidRPr="002E2B00">
              <w:rPr>
                <w:rFonts w:ascii="Verdana" w:hAnsi="Verdana" w:cs="Arial"/>
                <w:b/>
                <w:color w:val="1F497D"/>
                <w:sz w:val="16"/>
                <w:szCs w:val="16"/>
                <w:lang w:eastAsia="ja-JP"/>
              </w:rPr>
              <w:fldChar w:fldCharType="separate"/>
            </w:r>
            <w:r w:rsidR="00B663FD" w:rsidRPr="002E2B00">
              <w:rPr>
                <w:rFonts w:ascii="Verdana" w:hAnsi="Verdana" w:cs="Arial"/>
                <w:b/>
                <w:noProof/>
                <w:color w:val="1F497D"/>
                <w:sz w:val="16"/>
                <w:szCs w:val="16"/>
                <w:lang w:eastAsia="ja-JP"/>
              </w:rPr>
              <w:t>9</w:t>
            </w:r>
            <w:r w:rsidR="001C46A5" w:rsidRPr="002E2B00">
              <w:rPr>
                <w:rFonts w:ascii="Verdana" w:hAnsi="Verdana" w:cs="Arial"/>
                <w:b/>
                <w:color w:val="1F497D"/>
                <w:sz w:val="16"/>
                <w:szCs w:val="16"/>
                <w:lang w:eastAsia="ja-JP"/>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FCF6D" w14:textId="77777777" w:rsidR="002C68D7" w:rsidRDefault="002C68D7">
      <w:r>
        <w:separator/>
      </w:r>
    </w:p>
  </w:footnote>
  <w:footnote w:type="continuationSeparator" w:id="0">
    <w:p w14:paraId="46DA0F1D" w14:textId="77777777" w:rsidR="002C68D7" w:rsidRDefault="002C68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45A72" w14:textId="2BEB6DF8" w:rsidR="00D60632" w:rsidRDefault="00557485">
    <w:pPr>
      <w:pStyle w:val="Kopfzeile1"/>
      <w:jc w:val="center"/>
    </w:pPr>
    <w:r>
      <w:t>Anlage 0</w:t>
    </w:r>
    <w:r w:rsidR="005A17C2">
      <w:t>8</w:t>
    </w:r>
  </w:p>
  <w:p w14:paraId="0FEEB2A4" w14:textId="77777777" w:rsidR="00D60632" w:rsidRDefault="00D60632">
    <w:pPr>
      <w:pStyle w:val="Kopfzeile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B2CE5" w14:textId="3FD10577" w:rsidR="00557485" w:rsidRPr="00AD4EDE" w:rsidRDefault="00557485" w:rsidP="002E2B00">
    <w:pPr>
      <w:pStyle w:val="Kopfzeile"/>
      <w:jc w:val="center"/>
      <w:rPr>
        <w:rFonts w:ascii="Verdana" w:hAnsi="Verdana"/>
        <w:b/>
        <w:bCs/>
        <w:sz w:val="16"/>
        <w:szCs w:val="16"/>
      </w:rPr>
    </w:pPr>
    <w:r w:rsidRPr="00AD4EDE">
      <w:rPr>
        <w:rFonts w:ascii="Verdana" w:hAnsi="Verdana"/>
        <w:b/>
        <w:bCs/>
        <w:sz w:val="16"/>
        <w:szCs w:val="16"/>
      </w:rPr>
      <w:t xml:space="preserve">Anlage </w:t>
    </w:r>
    <w:r w:rsidR="005A17C2">
      <w:rPr>
        <w:rFonts w:ascii="Verdana" w:hAnsi="Verdana"/>
        <w:b/>
        <w:bCs/>
        <w:sz w:val="16"/>
        <w:szCs w:val="16"/>
      </w:rPr>
      <w:t>08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F22812"/>
    <w:multiLevelType w:val="multilevel"/>
    <w:tmpl w:val="C4383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1683057"/>
    <w:multiLevelType w:val="multilevel"/>
    <w:tmpl w:val="48E28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92414365">
    <w:abstractNumId w:val="0"/>
  </w:num>
  <w:num w:numId="2" w16cid:durableId="12908155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459"/>
    <w:rsid w:val="00000168"/>
    <w:rsid w:val="00085010"/>
    <w:rsid w:val="00090896"/>
    <w:rsid w:val="000A7C29"/>
    <w:rsid w:val="000D42FF"/>
    <w:rsid w:val="00117234"/>
    <w:rsid w:val="001949D4"/>
    <w:rsid w:val="001C46A5"/>
    <w:rsid w:val="001D2014"/>
    <w:rsid w:val="0025693F"/>
    <w:rsid w:val="002C247F"/>
    <w:rsid w:val="002C68D7"/>
    <w:rsid w:val="002E2B00"/>
    <w:rsid w:val="002E5910"/>
    <w:rsid w:val="002F1ABE"/>
    <w:rsid w:val="003C28B6"/>
    <w:rsid w:val="00440B79"/>
    <w:rsid w:val="004722E0"/>
    <w:rsid w:val="0047653D"/>
    <w:rsid w:val="00501A2A"/>
    <w:rsid w:val="00557485"/>
    <w:rsid w:val="0059350F"/>
    <w:rsid w:val="005A17C2"/>
    <w:rsid w:val="0060293D"/>
    <w:rsid w:val="006041BD"/>
    <w:rsid w:val="00652E26"/>
    <w:rsid w:val="0066265B"/>
    <w:rsid w:val="006D081A"/>
    <w:rsid w:val="006D7010"/>
    <w:rsid w:val="00702ED6"/>
    <w:rsid w:val="0072334C"/>
    <w:rsid w:val="00723AC4"/>
    <w:rsid w:val="00740451"/>
    <w:rsid w:val="0075473F"/>
    <w:rsid w:val="007A3F1C"/>
    <w:rsid w:val="007C18A6"/>
    <w:rsid w:val="007E1FD0"/>
    <w:rsid w:val="00835536"/>
    <w:rsid w:val="008F31A6"/>
    <w:rsid w:val="008F5EA1"/>
    <w:rsid w:val="009D39F8"/>
    <w:rsid w:val="00A20A9A"/>
    <w:rsid w:val="00A53B63"/>
    <w:rsid w:val="00AC715F"/>
    <w:rsid w:val="00AD4EDE"/>
    <w:rsid w:val="00B0266B"/>
    <w:rsid w:val="00B03B12"/>
    <w:rsid w:val="00B23276"/>
    <w:rsid w:val="00B367A6"/>
    <w:rsid w:val="00B663FD"/>
    <w:rsid w:val="00C04459"/>
    <w:rsid w:val="00C3386F"/>
    <w:rsid w:val="00C46D50"/>
    <w:rsid w:val="00C92400"/>
    <w:rsid w:val="00C943ED"/>
    <w:rsid w:val="00D60632"/>
    <w:rsid w:val="00DF2A42"/>
    <w:rsid w:val="00E102BD"/>
    <w:rsid w:val="00E305A9"/>
    <w:rsid w:val="00E31869"/>
    <w:rsid w:val="00E507BF"/>
    <w:rsid w:val="00F91B8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60BEAF5"/>
  <w15:docId w15:val="{9CAF7C70-283B-4CA2-B430-42CF8BD05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F1412"/>
    <w:pPr>
      <w:spacing w:line="288" w:lineRule="auto"/>
      <w:jc w:val="both"/>
    </w:pPr>
    <w:rPr>
      <w:rFonts w:ascii="Calibri" w:eastAsia="Times New Roman" w:hAnsi="Calibri" w:cs="Times New Roman"/>
      <w:color w:val="000000" w:themeColor="text1"/>
      <w:sz w:val="22"/>
      <w:szCs w:val="20"/>
      <w:lang w:eastAsia="de-DE"/>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rschrift21">
    <w:name w:val="Überschrift 21"/>
    <w:basedOn w:val="Standard"/>
    <w:next w:val="Standard"/>
    <w:qFormat/>
    <w:rsid w:val="006F1412"/>
    <w:pPr>
      <w:keepNext/>
      <w:outlineLvl w:val="1"/>
    </w:pPr>
    <w:rPr>
      <w:b/>
      <w:bCs/>
      <w:color w:val="4F81BD" w:themeColor="accent1"/>
      <w:sz w:val="24"/>
    </w:rPr>
  </w:style>
  <w:style w:type="character" w:customStyle="1" w:styleId="berschrift2Zchn">
    <w:name w:val="Überschrift 2 Zchn"/>
    <w:basedOn w:val="Absatz-Standardschriftart"/>
    <w:qFormat/>
    <w:rsid w:val="006F1412"/>
    <w:rPr>
      <w:rFonts w:eastAsia="Times New Roman" w:cs="Times New Roman"/>
      <w:b/>
      <w:bCs/>
      <w:color w:val="4F81BD" w:themeColor="accent1"/>
      <w:sz w:val="24"/>
      <w:szCs w:val="20"/>
      <w:lang w:eastAsia="de-DE"/>
    </w:rPr>
  </w:style>
  <w:style w:type="character" w:customStyle="1" w:styleId="Textkrper3Zchn">
    <w:name w:val="Textkörper 3 Zchn"/>
    <w:basedOn w:val="Absatz-Standardschriftart"/>
    <w:link w:val="Textkrper3"/>
    <w:uiPriority w:val="99"/>
    <w:semiHidden/>
    <w:qFormat/>
    <w:rsid w:val="006F1412"/>
    <w:rPr>
      <w:rFonts w:eastAsia="Times New Roman" w:cs="Times New Roman"/>
      <w:color w:val="000000" w:themeColor="text1"/>
      <w:sz w:val="16"/>
      <w:szCs w:val="16"/>
      <w:lang w:eastAsia="de-DE"/>
    </w:rPr>
  </w:style>
  <w:style w:type="character" w:customStyle="1" w:styleId="KopfzeileZchn">
    <w:name w:val="Kopfzeile Zchn"/>
    <w:basedOn w:val="Absatz-Standardschriftart"/>
    <w:link w:val="Kopfzeile1"/>
    <w:uiPriority w:val="99"/>
    <w:qFormat/>
    <w:rsid w:val="00B02B1F"/>
    <w:rPr>
      <w:rFonts w:eastAsia="Times New Roman" w:cs="Times New Roman"/>
      <w:color w:val="000000" w:themeColor="text1"/>
      <w:szCs w:val="20"/>
      <w:lang w:eastAsia="de-DE"/>
    </w:rPr>
  </w:style>
  <w:style w:type="character" w:customStyle="1" w:styleId="FuzeileZchn">
    <w:name w:val="Fußzeile Zchn"/>
    <w:basedOn w:val="Absatz-Standardschriftart"/>
    <w:link w:val="Fuzeile1"/>
    <w:uiPriority w:val="99"/>
    <w:qFormat/>
    <w:rsid w:val="00B02B1F"/>
    <w:rPr>
      <w:rFonts w:eastAsia="Times New Roman" w:cs="Times New Roman"/>
      <w:color w:val="000000" w:themeColor="text1"/>
      <w:szCs w:val="20"/>
      <w:lang w:eastAsia="de-DE"/>
    </w:rPr>
  </w:style>
  <w:style w:type="character" w:styleId="Kommentarzeichen">
    <w:name w:val="annotation reference"/>
    <w:basedOn w:val="Absatz-Standardschriftart"/>
    <w:uiPriority w:val="99"/>
    <w:semiHidden/>
    <w:unhideWhenUsed/>
    <w:qFormat/>
    <w:rsid w:val="003C7A38"/>
    <w:rPr>
      <w:sz w:val="16"/>
      <w:szCs w:val="16"/>
    </w:rPr>
  </w:style>
  <w:style w:type="character" w:customStyle="1" w:styleId="KommentartextZchn">
    <w:name w:val="Kommentartext Zchn"/>
    <w:basedOn w:val="Absatz-Standardschriftart"/>
    <w:link w:val="Kommentartext"/>
    <w:uiPriority w:val="99"/>
    <w:semiHidden/>
    <w:qFormat/>
    <w:rsid w:val="003C7A38"/>
    <w:rPr>
      <w:rFonts w:eastAsia="Times New Roman" w:cs="Times New Roman"/>
      <w:color w:val="000000" w:themeColor="text1"/>
      <w:sz w:val="20"/>
      <w:szCs w:val="20"/>
      <w:lang w:eastAsia="de-DE"/>
    </w:rPr>
  </w:style>
  <w:style w:type="character" w:customStyle="1" w:styleId="KommentarthemaZchn">
    <w:name w:val="Kommentarthema Zchn"/>
    <w:basedOn w:val="KommentartextZchn"/>
    <w:link w:val="Kommentarthema"/>
    <w:uiPriority w:val="99"/>
    <w:semiHidden/>
    <w:qFormat/>
    <w:rsid w:val="003C7A38"/>
    <w:rPr>
      <w:rFonts w:eastAsia="Times New Roman" w:cs="Times New Roman"/>
      <w:b/>
      <w:bCs/>
      <w:color w:val="000000" w:themeColor="text1"/>
      <w:sz w:val="20"/>
      <w:szCs w:val="20"/>
      <w:lang w:eastAsia="de-DE"/>
    </w:rPr>
  </w:style>
  <w:style w:type="character" w:customStyle="1" w:styleId="SprechblasentextZchn">
    <w:name w:val="Sprechblasentext Zchn"/>
    <w:basedOn w:val="Absatz-Standardschriftart"/>
    <w:link w:val="Sprechblasentext"/>
    <w:uiPriority w:val="99"/>
    <w:semiHidden/>
    <w:qFormat/>
    <w:rsid w:val="003C7A38"/>
    <w:rPr>
      <w:rFonts w:ascii="Segoe UI" w:eastAsia="Times New Roman" w:hAnsi="Segoe UI" w:cs="Segoe UI"/>
      <w:color w:val="000000" w:themeColor="text1"/>
      <w:sz w:val="18"/>
      <w:szCs w:val="18"/>
      <w:lang w:eastAsia="de-DE"/>
    </w:rPr>
  </w:style>
  <w:style w:type="character" w:customStyle="1" w:styleId="FunotentextZchn">
    <w:name w:val="Fußnotentext Zchn"/>
    <w:basedOn w:val="Absatz-Standardschriftart"/>
    <w:link w:val="Funotentext"/>
    <w:uiPriority w:val="99"/>
    <w:semiHidden/>
    <w:qFormat/>
    <w:rsid w:val="00A4438E"/>
    <w:rPr>
      <w:rFonts w:eastAsia="Times New Roman" w:cs="Times New Roman"/>
      <w:color w:val="000000" w:themeColor="text1"/>
      <w:sz w:val="20"/>
      <w:szCs w:val="20"/>
      <w:lang w:eastAsia="de-DE"/>
    </w:rPr>
  </w:style>
  <w:style w:type="character" w:styleId="Funotenzeichen">
    <w:name w:val="footnote reference"/>
    <w:qFormat/>
    <w:rsid w:val="00C04459"/>
  </w:style>
  <w:style w:type="character" w:customStyle="1" w:styleId="ListLabel1">
    <w:name w:val="ListLabel 1"/>
    <w:qFormat/>
    <w:rsid w:val="00C04459"/>
    <w:rPr>
      <w:rFonts w:cs="Courier New"/>
    </w:rPr>
  </w:style>
  <w:style w:type="character" w:customStyle="1" w:styleId="ListLabel2">
    <w:name w:val="ListLabel 2"/>
    <w:qFormat/>
    <w:rsid w:val="00C04459"/>
    <w:rPr>
      <w:rFonts w:cs="Courier New"/>
    </w:rPr>
  </w:style>
  <w:style w:type="character" w:customStyle="1" w:styleId="ListLabel3">
    <w:name w:val="ListLabel 3"/>
    <w:qFormat/>
    <w:rsid w:val="00C04459"/>
    <w:rPr>
      <w:rFonts w:cs="Courier New"/>
    </w:rPr>
  </w:style>
  <w:style w:type="character" w:customStyle="1" w:styleId="ListLabel4">
    <w:name w:val="ListLabel 4"/>
    <w:qFormat/>
    <w:rsid w:val="00C04459"/>
    <w:rPr>
      <w:rFonts w:cs="Courier New"/>
    </w:rPr>
  </w:style>
  <w:style w:type="character" w:customStyle="1" w:styleId="ListLabel5">
    <w:name w:val="ListLabel 5"/>
    <w:qFormat/>
    <w:rsid w:val="00C04459"/>
    <w:rPr>
      <w:rFonts w:cs="Courier New"/>
    </w:rPr>
  </w:style>
  <w:style w:type="character" w:customStyle="1" w:styleId="ListLabel6">
    <w:name w:val="ListLabel 6"/>
    <w:qFormat/>
    <w:rsid w:val="00C04459"/>
    <w:rPr>
      <w:rFonts w:cs="Courier New"/>
    </w:rPr>
  </w:style>
  <w:style w:type="character" w:customStyle="1" w:styleId="ListLabel7">
    <w:name w:val="ListLabel 7"/>
    <w:qFormat/>
    <w:rsid w:val="00C04459"/>
    <w:rPr>
      <w:rFonts w:cs="Courier New"/>
    </w:rPr>
  </w:style>
  <w:style w:type="character" w:customStyle="1" w:styleId="ListLabel8">
    <w:name w:val="ListLabel 8"/>
    <w:qFormat/>
    <w:rsid w:val="00C04459"/>
    <w:rPr>
      <w:rFonts w:cs="Courier New"/>
    </w:rPr>
  </w:style>
  <w:style w:type="character" w:customStyle="1" w:styleId="ListLabel9">
    <w:name w:val="ListLabel 9"/>
    <w:qFormat/>
    <w:rsid w:val="00C04459"/>
    <w:rPr>
      <w:rFonts w:cs="Courier New"/>
    </w:rPr>
  </w:style>
  <w:style w:type="character" w:customStyle="1" w:styleId="ListLabel10">
    <w:name w:val="ListLabel 10"/>
    <w:qFormat/>
    <w:rsid w:val="00C04459"/>
    <w:rPr>
      <w:rFonts w:cs="Courier New"/>
    </w:rPr>
  </w:style>
  <w:style w:type="character" w:customStyle="1" w:styleId="ListLabel11">
    <w:name w:val="ListLabel 11"/>
    <w:qFormat/>
    <w:rsid w:val="00C04459"/>
    <w:rPr>
      <w:rFonts w:cs="Courier New"/>
    </w:rPr>
  </w:style>
  <w:style w:type="character" w:customStyle="1" w:styleId="ListLabel12">
    <w:name w:val="ListLabel 12"/>
    <w:qFormat/>
    <w:rsid w:val="00C04459"/>
    <w:rPr>
      <w:rFonts w:cs="Courier New"/>
    </w:rPr>
  </w:style>
  <w:style w:type="character" w:customStyle="1" w:styleId="ListLabel13">
    <w:name w:val="ListLabel 13"/>
    <w:qFormat/>
    <w:rsid w:val="00C04459"/>
    <w:rPr>
      <w:rFonts w:cs="Courier New"/>
    </w:rPr>
  </w:style>
  <w:style w:type="character" w:customStyle="1" w:styleId="ListLabel14">
    <w:name w:val="ListLabel 14"/>
    <w:qFormat/>
    <w:rsid w:val="00C04459"/>
    <w:rPr>
      <w:rFonts w:cs="Courier New"/>
    </w:rPr>
  </w:style>
  <w:style w:type="character" w:customStyle="1" w:styleId="ListLabel15">
    <w:name w:val="ListLabel 15"/>
    <w:qFormat/>
    <w:rsid w:val="00C04459"/>
    <w:rPr>
      <w:rFonts w:cs="Courier New"/>
    </w:rPr>
  </w:style>
  <w:style w:type="character" w:customStyle="1" w:styleId="ListLabel16">
    <w:name w:val="ListLabel 16"/>
    <w:qFormat/>
    <w:rsid w:val="00C04459"/>
    <w:rPr>
      <w:rFonts w:cs="Courier New"/>
    </w:rPr>
  </w:style>
  <w:style w:type="character" w:customStyle="1" w:styleId="ListLabel17">
    <w:name w:val="ListLabel 17"/>
    <w:qFormat/>
    <w:rsid w:val="00C04459"/>
    <w:rPr>
      <w:rFonts w:cs="Courier New"/>
    </w:rPr>
  </w:style>
  <w:style w:type="character" w:customStyle="1" w:styleId="ListLabel18">
    <w:name w:val="ListLabel 18"/>
    <w:qFormat/>
    <w:rsid w:val="00C04459"/>
    <w:rPr>
      <w:rFonts w:cs="Courier New"/>
    </w:rPr>
  </w:style>
  <w:style w:type="character" w:customStyle="1" w:styleId="ListLabel19">
    <w:name w:val="ListLabel 19"/>
    <w:qFormat/>
    <w:rsid w:val="00C04459"/>
    <w:rPr>
      <w:rFonts w:cs="Courier New"/>
    </w:rPr>
  </w:style>
  <w:style w:type="character" w:customStyle="1" w:styleId="ListLabel20">
    <w:name w:val="ListLabel 20"/>
    <w:qFormat/>
    <w:rsid w:val="00C04459"/>
    <w:rPr>
      <w:rFonts w:cs="Courier New"/>
    </w:rPr>
  </w:style>
  <w:style w:type="character" w:customStyle="1" w:styleId="ListLabel21">
    <w:name w:val="ListLabel 21"/>
    <w:qFormat/>
    <w:rsid w:val="00C04459"/>
    <w:rPr>
      <w:rFonts w:cs="Courier New"/>
    </w:rPr>
  </w:style>
  <w:style w:type="character" w:customStyle="1" w:styleId="ListLabel22">
    <w:name w:val="ListLabel 22"/>
    <w:qFormat/>
    <w:rsid w:val="00C04459"/>
    <w:rPr>
      <w:rFonts w:cs="Courier New"/>
    </w:rPr>
  </w:style>
  <w:style w:type="character" w:customStyle="1" w:styleId="ListLabel23">
    <w:name w:val="ListLabel 23"/>
    <w:qFormat/>
    <w:rsid w:val="00C04459"/>
    <w:rPr>
      <w:rFonts w:cs="Courier New"/>
    </w:rPr>
  </w:style>
  <w:style w:type="character" w:customStyle="1" w:styleId="ListLabel24">
    <w:name w:val="ListLabel 24"/>
    <w:qFormat/>
    <w:rsid w:val="00C04459"/>
    <w:rPr>
      <w:rFonts w:cs="Courier New"/>
    </w:rPr>
  </w:style>
  <w:style w:type="character" w:customStyle="1" w:styleId="ListLabel25">
    <w:name w:val="ListLabel 25"/>
    <w:qFormat/>
    <w:rsid w:val="00C04459"/>
    <w:rPr>
      <w:rFonts w:cs="Courier New"/>
    </w:rPr>
  </w:style>
  <w:style w:type="character" w:customStyle="1" w:styleId="ListLabel26">
    <w:name w:val="ListLabel 26"/>
    <w:qFormat/>
    <w:rsid w:val="00C04459"/>
    <w:rPr>
      <w:rFonts w:cs="Courier New"/>
    </w:rPr>
  </w:style>
  <w:style w:type="character" w:customStyle="1" w:styleId="ListLabel27">
    <w:name w:val="ListLabel 27"/>
    <w:qFormat/>
    <w:rsid w:val="00C04459"/>
    <w:rPr>
      <w:rFonts w:cs="Courier New"/>
    </w:rPr>
  </w:style>
  <w:style w:type="character" w:customStyle="1" w:styleId="ListLabel28">
    <w:name w:val="ListLabel 28"/>
    <w:qFormat/>
    <w:rsid w:val="00C04459"/>
    <w:rPr>
      <w:rFonts w:cs="Courier New"/>
    </w:rPr>
  </w:style>
  <w:style w:type="character" w:customStyle="1" w:styleId="ListLabel29">
    <w:name w:val="ListLabel 29"/>
    <w:qFormat/>
    <w:rsid w:val="00C04459"/>
    <w:rPr>
      <w:rFonts w:cs="Courier New"/>
    </w:rPr>
  </w:style>
  <w:style w:type="character" w:customStyle="1" w:styleId="ListLabel30">
    <w:name w:val="ListLabel 30"/>
    <w:qFormat/>
    <w:rsid w:val="00C04459"/>
    <w:rPr>
      <w:rFonts w:cs="Courier New"/>
    </w:rPr>
  </w:style>
  <w:style w:type="character" w:customStyle="1" w:styleId="Funotenanker">
    <w:name w:val="Fußnotenanker"/>
    <w:rsid w:val="00C04459"/>
    <w:rPr>
      <w:vertAlign w:val="superscript"/>
    </w:rPr>
  </w:style>
  <w:style w:type="character" w:customStyle="1" w:styleId="Endnotenanker">
    <w:name w:val="Endnotenanker"/>
    <w:rsid w:val="00C04459"/>
    <w:rPr>
      <w:vertAlign w:val="superscript"/>
    </w:rPr>
  </w:style>
  <w:style w:type="character" w:styleId="Endnotenzeichen">
    <w:name w:val="endnote reference"/>
    <w:qFormat/>
    <w:rsid w:val="00C04459"/>
  </w:style>
  <w:style w:type="paragraph" w:customStyle="1" w:styleId="berschrift">
    <w:name w:val="Überschrift"/>
    <w:basedOn w:val="Standard"/>
    <w:next w:val="Textkrper"/>
    <w:qFormat/>
    <w:rsid w:val="00C04459"/>
    <w:pPr>
      <w:keepNext/>
      <w:spacing w:before="240" w:after="120"/>
    </w:pPr>
    <w:rPr>
      <w:rFonts w:ascii="Liberation Sans" w:eastAsia="AR PL SungtiL GB" w:hAnsi="Liberation Sans" w:cs="FreeSans"/>
      <w:sz w:val="28"/>
      <w:szCs w:val="28"/>
    </w:rPr>
  </w:style>
  <w:style w:type="paragraph" w:styleId="Textkrper">
    <w:name w:val="Body Text"/>
    <w:basedOn w:val="Standard"/>
    <w:rsid w:val="00C04459"/>
    <w:pPr>
      <w:spacing w:after="140"/>
    </w:pPr>
  </w:style>
  <w:style w:type="paragraph" w:styleId="Liste">
    <w:name w:val="List"/>
    <w:basedOn w:val="Textkrper"/>
    <w:rsid w:val="00C04459"/>
    <w:rPr>
      <w:rFonts w:cs="FreeSans"/>
    </w:rPr>
  </w:style>
  <w:style w:type="paragraph" w:customStyle="1" w:styleId="Beschriftung1">
    <w:name w:val="Beschriftung1"/>
    <w:basedOn w:val="Standard"/>
    <w:qFormat/>
    <w:rsid w:val="00C04459"/>
    <w:pPr>
      <w:suppressLineNumbers/>
      <w:spacing w:before="120" w:after="120"/>
    </w:pPr>
    <w:rPr>
      <w:rFonts w:cs="FreeSans"/>
      <w:i/>
      <w:iCs/>
      <w:sz w:val="24"/>
      <w:szCs w:val="24"/>
    </w:rPr>
  </w:style>
  <w:style w:type="paragraph" w:customStyle="1" w:styleId="Verzeichnis">
    <w:name w:val="Verzeichnis"/>
    <w:basedOn w:val="Standard"/>
    <w:qFormat/>
    <w:rsid w:val="00C04459"/>
    <w:pPr>
      <w:suppressLineNumbers/>
    </w:pPr>
    <w:rPr>
      <w:rFonts w:cs="FreeSans"/>
    </w:rPr>
  </w:style>
  <w:style w:type="paragraph" w:styleId="Textkrper3">
    <w:name w:val="Body Text 3"/>
    <w:basedOn w:val="Standard"/>
    <w:link w:val="Textkrper3Zchn"/>
    <w:uiPriority w:val="99"/>
    <w:semiHidden/>
    <w:unhideWhenUsed/>
    <w:qFormat/>
    <w:rsid w:val="006F1412"/>
    <w:pPr>
      <w:spacing w:after="120"/>
    </w:pPr>
    <w:rPr>
      <w:sz w:val="16"/>
      <w:szCs w:val="16"/>
    </w:rPr>
  </w:style>
  <w:style w:type="paragraph" w:customStyle="1" w:styleId="Kopfzeile1">
    <w:name w:val="Kopfzeile1"/>
    <w:basedOn w:val="Standard"/>
    <w:link w:val="KopfzeileZchn"/>
    <w:uiPriority w:val="99"/>
    <w:unhideWhenUsed/>
    <w:rsid w:val="00B02B1F"/>
    <w:pPr>
      <w:tabs>
        <w:tab w:val="center" w:pos="4536"/>
        <w:tab w:val="right" w:pos="9072"/>
      </w:tabs>
      <w:spacing w:line="240" w:lineRule="auto"/>
    </w:pPr>
  </w:style>
  <w:style w:type="paragraph" w:customStyle="1" w:styleId="Fuzeile1">
    <w:name w:val="Fußzeile1"/>
    <w:basedOn w:val="Standard"/>
    <w:link w:val="FuzeileZchn"/>
    <w:uiPriority w:val="99"/>
    <w:unhideWhenUsed/>
    <w:rsid w:val="00B02B1F"/>
    <w:pPr>
      <w:tabs>
        <w:tab w:val="center" w:pos="4536"/>
        <w:tab w:val="right" w:pos="9072"/>
      </w:tabs>
      <w:spacing w:line="240" w:lineRule="auto"/>
    </w:pPr>
  </w:style>
  <w:style w:type="paragraph" w:styleId="Kommentartext">
    <w:name w:val="annotation text"/>
    <w:basedOn w:val="Standard"/>
    <w:link w:val="KommentartextZchn"/>
    <w:uiPriority w:val="99"/>
    <w:semiHidden/>
    <w:unhideWhenUsed/>
    <w:qFormat/>
    <w:rsid w:val="003C7A38"/>
    <w:pPr>
      <w:spacing w:line="240" w:lineRule="auto"/>
    </w:pPr>
    <w:rPr>
      <w:sz w:val="20"/>
    </w:rPr>
  </w:style>
  <w:style w:type="paragraph" w:styleId="Kommentarthema">
    <w:name w:val="annotation subject"/>
    <w:basedOn w:val="Kommentartext"/>
    <w:link w:val="KommentarthemaZchn"/>
    <w:uiPriority w:val="99"/>
    <w:semiHidden/>
    <w:unhideWhenUsed/>
    <w:qFormat/>
    <w:rsid w:val="003C7A38"/>
    <w:rPr>
      <w:b/>
      <w:bCs/>
    </w:rPr>
  </w:style>
  <w:style w:type="paragraph" w:styleId="Sprechblasentext">
    <w:name w:val="Balloon Text"/>
    <w:basedOn w:val="Standard"/>
    <w:link w:val="SprechblasentextZchn"/>
    <w:uiPriority w:val="99"/>
    <w:semiHidden/>
    <w:unhideWhenUsed/>
    <w:qFormat/>
    <w:rsid w:val="003C7A38"/>
    <w:pPr>
      <w:spacing w:line="240" w:lineRule="auto"/>
    </w:pPr>
    <w:rPr>
      <w:rFonts w:ascii="Segoe UI" w:hAnsi="Segoe UI" w:cs="Segoe UI"/>
      <w:sz w:val="18"/>
      <w:szCs w:val="18"/>
    </w:rPr>
  </w:style>
  <w:style w:type="paragraph" w:styleId="Listenabsatz">
    <w:name w:val="List Paragraph"/>
    <w:basedOn w:val="Standard"/>
    <w:uiPriority w:val="34"/>
    <w:qFormat/>
    <w:rsid w:val="00144B22"/>
    <w:pPr>
      <w:ind w:left="720"/>
      <w:contextualSpacing/>
    </w:pPr>
  </w:style>
  <w:style w:type="paragraph" w:styleId="Funotentext">
    <w:name w:val="footnote text"/>
    <w:basedOn w:val="Standard"/>
    <w:link w:val="FunotentextZchn"/>
    <w:uiPriority w:val="99"/>
    <w:semiHidden/>
    <w:unhideWhenUsed/>
    <w:qFormat/>
    <w:rsid w:val="00A4438E"/>
    <w:pPr>
      <w:spacing w:line="240" w:lineRule="auto"/>
    </w:pPr>
    <w:rPr>
      <w:sz w:val="20"/>
    </w:rPr>
  </w:style>
  <w:style w:type="paragraph" w:customStyle="1" w:styleId="Funotentext1">
    <w:name w:val="Fußnotentext1"/>
    <w:basedOn w:val="Standard"/>
    <w:rsid w:val="00C04459"/>
  </w:style>
  <w:style w:type="paragraph" w:styleId="Kopfzeile">
    <w:name w:val="header"/>
    <w:basedOn w:val="Standard"/>
    <w:link w:val="KopfzeileZchn1"/>
    <w:uiPriority w:val="99"/>
    <w:unhideWhenUsed/>
    <w:rsid w:val="008F31A6"/>
    <w:pPr>
      <w:tabs>
        <w:tab w:val="center" w:pos="4536"/>
        <w:tab w:val="right" w:pos="9072"/>
      </w:tabs>
      <w:spacing w:line="240" w:lineRule="auto"/>
    </w:pPr>
  </w:style>
  <w:style w:type="character" w:customStyle="1" w:styleId="KopfzeileZchn1">
    <w:name w:val="Kopfzeile Zchn1"/>
    <w:basedOn w:val="Absatz-Standardschriftart"/>
    <w:link w:val="Kopfzeile"/>
    <w:uiPriority w:val="99"/>
    <w:rsid w:val="008F31A6"/>
    <w:rPr>
      <w:rFonts w:ascii="Calibri" w:eastAsia="Times New Roman" w:hAnsi="Calibri" w:cs="Times New Roman"/>
      <w:color w:val="000000" w:themeColor="text1"/>
      <w:sz w:val="22"/>
      <w:szCs w:val="20"/>
      <w:lang w:eastAsia="de-DE"/>
    </w:rPr>
  </w:style>
  <w:style w:type="paragraph" w:styleId="Fuzeile">
    <w:name w:val="footer"/>
    <w:basedOn w:val="Standard"/>
    <w:link w:val="FuzeileZchn1"/>
    <w:uiPriority w:val="99"/>
    <w:unhideWhenUsed/>
    <w:rsid w:val="008F31A6"/>
    <w:pPr>
      <w:tabs>
        <w:tab w:val="center" w:pos="4536"/>
        <w:tab w:val="right" w:pos="9072"/>
      </w:tabs>
      <w:spacing w:line="240" w:lineRule="auto"/>
    </w:pPr>
  </w:style>
  <w:style w:type="character" w:customStyle="1" w:styleId="FuzeileZchn1">
    <w:name w:val="Fußzeile Zchn1"/>
    <w:basedOn w:val="Absatz-Standardschriftart"/>
    <w:link w:val="Fuzeile"/>
    <w:uiPriority w:val="99"/>
    <w:semiHidden/>
    <w:rsid w:val="008F31A6"/>
    <w:rPr>
      <w:rFonts w:ascii="Calibri" w:eastAsia="Times New Roman" w:hAnsi="Calibri" w:cs="Times New Roman"/>
      <w:color w:val="000000" w:themeColor="text1"/>
      <w:sz w:val="22"/>
      <w:szCs w:val="20"/>
      <w:lang w:eastAsia="de-DE"/>
    </w:rPr>
  </w:style>
  <w:style w:type="paragraph" w:customStyle="1" w:styleId="FooterOdd">
    <w:name w:val="Footer Odd"/>
    <w:basedOn w:val="Standard"/>
    <w:qFormat/>
    <w:rsid w:val="00557485"/>
    <w:pPr>
      <w:pBdr>
        <w:top w:val="single" w:sz="4" w:space="1" w:color="4F81BD"/>
      </w:pBdr>
      <w:spacing w:after="180" w:line="264" w:lineRule="auto"/>
      <w:jc w:val="right"/>
    </w:pPr>
    <w:rPr>
      <w:color w:val="1F497D"/>
      <w:sz w:val="20"/>
      <w:szCs w:val="23"/>
      <w:lang w:eastAsia="ja-JP"/>
    </w:rPr>
  </w:style>
  <w:style w:type="paragraph" w:styleId="berarbeitung">
    <w:name w:val="Revision"/>
    <w:hidden/>
    <w:uiPriority w:val="99"/>
    <w:semiHidden/>
    <w:rsid w:val="00A53B63"/>
    <w:rPr>
      <w:rFonts w:ascii="Calibri" w:eastAsia="Times New Roman" w:hAnsi="Calibri" w:cs="Times New Roman"/>
      <w:color w:val="000000" w:themeColor="text1"/>
      <w:sz w:val="22"/>
      <w:szCs w:val="20"/>
      <w:lang w:eastAsia="de-DE"/>
    </w:rPr>
  </w:style>
  <w:style w:type="table" w:styleId="Tabellenraster">
    <w:name w:val="Table Grid"/>
    <w:basedOn w:val="NormaleTabelle"/>
    <w:uiPriority w:val="59"/>
    <w:rsid w:val="00593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5156113">
      <w:bodyDiv w:val="1"/>
      <w:marLeft w:val="0"/>
      <w:marRight w:val="0"/>
      <w:marTop w:val="0"/>
      <w:marBottom w:val="0"/>
      <w:divBdr>
        <w:top w:val="none" w:sz="0" w:space="0" w:color="auto"/>
        <w:left w:val="none" w:sz="0" w:space="0" w:color="auto"/>
        <w:bottom w:val="none" w:sz="0" w:space="0" w:color="auto"/>
        <w:right w:val="none" w:sz="0" w:space="0" w:color="auto"/>
      </w:divBdr>
    </w:div>
    <w:div w:id="14851185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B116C3-3C3D-42B9-BC3B-5E67702B7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2906</Words>
  <Characters>18314</Characters>
  <Application>Microsoft Office Word</Application>
  <DocSecurity>0</DocSecurity>
  <Lines>152</Lines>
  <Paragraphs>42</Paragraphs>
  <ScaleCrop>false</ScaleCrop>
  <HeadingPairs>
    <vt:vector size="2" baseType="variant">
      <vt:variant>
        <vt:lpstr>Titel</vt:lpstr>
      </vt:variant>
      <vt:variant>
        <vt:i4>1</vt:i4>
      </vt:variant>
    </vt:vector>
  </HeadingPairs>
  <TitlesOfParts>
    <vt:vector size="1" baseType="lpstr">
      <vt:lpstr/>
    </vt:vector>
  </TitlesOfParts>
  <Company>Regierung von Mittelfranken</Company>
  <LinksUpToDate>false</LinksUpToDate>
  <CharactersWithSpaces>21178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Ilgenfritz, Manfred (LDA)</dc:creator>
  <cp:lastModifiedBy>Olaf Dommack</cp:lastModifiedBy>
  <cp:revision>9</cp:revision>
  <cp:lastPrinted>2026-02-10T09:16:00Z</cp:lastPrinted>
  <dcterms:created xsi:type="dcterms:W3CDTF">2026-01-07T14:06:00Z</dcterms:created>
  <dcterms:modified xsi:type="dcterms:W3CDTF">2026-02-10T09:16:00Z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Regierung von Mittelfranken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